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338F9" w14:textId="084F9155" w:rsidR="00521F61" w:rsidRPr="00521F61" w:rsidRDefault="00321CBB" w:rsidP="00951E6D">
      <w:pPr>
        <w:spacing w:after="0" w:line="240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73410F" wp14:editId="75FC0786">
                <wp:simplePos x="0" y="0"/>
                <wp:positionH relativeFrom="column">
                  <wp:posOffset>2814320</wp:posOffset>
                </wp:positionH>
                <wp:positionV relativeFrom="paragraph">
                  <wp:posOffset>55245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85D37" w14:textId="6908C3F9" w:rsidR="00B778EE" w:rsidRPr="0008364B" w:rsidRDefault="00B778EE" w:rsidP="0067309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APPENDIX</w:t>
                            </w:r>
                            <w:r w:rsidRPr="0008364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08364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 Outcomes Framework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734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6pt;margin-top:4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QvQ3G+AAAAAJAQAADwAAAAAAAAAAAAAAAAB7BAAAZHJzL2Rvd25y&#10;ZXYueG1sUEsFBgAAAAAEAAQA8wAAAIgFAAAAAA==&#10;" stroked="f">
                <v:textbox style="mso-fit-shape-to-text:t">
                  <w:txbxContent>
                    <w:p w14:paraId="2EF85D37" w14:textId="6908C3F9" w:rsidR="00B778EE" w:rsidRPr="0008364B" w:rsidRDefault="00B778EE" w:rsidP="0067309C">
                      <w:pPr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APPENDIX</w:t>
                      </w:r>
                      <w:r w:rsidRPr="0008364B">
                        <w:rPr>
                          <w:b/>
                          <w:bCs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Pr="0008364B">
                        <w:rPr>
                          <w:b/>
                          <w:bCs/>
                          <w:sz w:val="22"/>
                          <w:szCs w:val="22"/>
                        </w:rPr>
                        <w:t>: Outcomes Framework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67EA233" wp14:editId="214B2CA1">
            <wp:simplePos x="0" y="0"/>
            <wp:positionH relativeFrom="column">
              <wp:posOffset>-785812</wp:posOffset>
            </wp:positionH>
            <wp:positionV relativeFrom="paragraph">
              <wp:posOffset>642938</wp:posOffset>
            </wp:positionV>
            <wp:extent cx="10408285" cy="5043487"/>
            <wp:effectExtent l="0" t="0" r="31115" b="508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1F61" w:rsidRPr="00521F61" w:rsidSect="00951E6D">
      <w:footerReference w:type="default" r:id="rId17"/>
      <w:headerReference w:type="first" r:id="rId18"/>
      <w:endnotePr>
        <w:numFmt w:val="decimal"/>
      </w:endnotePr>
      <w:pgSz w:w="16834" w:h="11901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9E7CE" w14:textId="77777777" w:rsidR="00102D32" w:rsidRDefault="00102D32" w:rsidP="00631E7A">
      <w:r>
        <w:separator/>
      </w:r>
    </w:p>
  </w:endnote>
  <w:endnote w:type="continuationSeparator" w:id="0">
    <w:p w14:paraId="171C2941" w14:textId="77777777" w:rsidR="00102D32" w:rsidRDefault="00102D32" w:rsidP="00631E7A">
      <w:r>
        <w:continuationSeparator/>
      </w:r>
    </w:p>
  </w:endnote>
  <w:endnote w:type="continuationNotice" w:id="1">
    <w:p w14:paraId="4D1F44DF" w14:textId="77777777" w:rsidR="00102D32" w:rsidRDefault="00102D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G Book BQ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935745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2D17C7B" w14:textId="76359AEC" w:rsidR="00B778EE" w:rsidRPr="00DB3482" w:rsidRDefault="00B778EE">
        <w:pPr>
          <w:pStyle w:val="Footer"/>
          <w:jc w:val="center"/>
          <w:rPr>
            <w:sz w:val="20"/>
            <w:szCs w:val="20"/>
          </w:rPr>
        </w:pPr>
        <w:r w:rsidRPr="00DB3482">
          <w:rPr>
            <w:sz w:val="20"/>
            <w:szCs w:val="20"/>
          </w:rPr>
          <w:fldChar w:fldCharType="begin"/>
        </w:r>
        <w:r w:rsidRPr="00DB3482">
          <w:rPr>
            <w:sz w:val="20"/>
            <w:szCs w:val="20"/>
          </w:rPr>
          <w:instrText xml:space="preserve"> PAGE   \* MERGEFORMAT </w:instrText>
        </w:r>
        <w:r w:rsidRPr="00DB3482">
          <w:rPr>
            <w:sz w:val="20"/>
            <w:szCs w:val="20"/>
          </w:rPr>
          <w:fldChar w:fldCharType="separate"/>
        </w:r>
        <w:r w:rsidRPr="00DB3482">
          <w:rPr>
            <w:noProof/>
            <w:sz w:val="20"/>
            <w:szCs w:val="20"/>
          </w:rPr>
          <w:t>23</w:t>
        </w:r>
        <w:r w:rsidRPr="00DB3482">
          <w:rPr>
            <w:noProof/>
            <w:sz w:val="20"/>
            <w:szCs w:val="20"/>
          </w:rPr>
          <w:fldChar w:fldCharType="end"/>
        </w:r>
      </w:p>
    </w:sdtContent>
  </w:sdt>
  <w:p w14:paraId="60E81D95" w14:textId="13857B22" w:rsidR="00B778EE" w:rsidRPr="004F1EED" w:rsidRDefault="00B778EE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BE5D7" w14:textId="77777777" w:rsidR="00102D32" w:rsidRDefault="00102D32" w:rsidP="00631E7A">
      <w:r>
        <w:separator/>
      </w:r>
    </w:p>
  </w:footnote>
  <w:footnote w:type="continuationSeparator" w:id="0">
    <w:p w14:paraId="5F07F492" w14:textId="77777777" w:rsidR="00102D32" w:rsidRDefault="00102D32" w:rsidP="00631E7A">
      <w:r>
        <w:continuationSeparator/>
      </w:r>
    </w:p>
  </w:footnote>
  <w:footnote w:type="continuationNotice" w:id="1">
    <w:p w14:paraId="2AE10056" w14:textId="77777777" w:rsidR="00102D32" w:rsidRDefault="00102D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2E1D7" w14:textId="6CB4B932" w:rsidR="00B778EE" w:rsidRDefault="00B778EE" w:rsidP="00631E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43FA"/>
    <w:multiLevelType w:val="hybridMultilevel"/>
    <w:tmpl w:val="A52027BE"/>
    <w:lvl w:ilvl="0" w:tplc="6DAAA7D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9D0A56"/>
    <w:multiLevelType w:val="hybridMultilevel"/>
    <w:tmpl w:val="7C08C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51F5C"/>
    <w:multiLevelType w:val="hybridMultilevel"/>
    <w:tmpl w:val="54409BA8"/>
    <w:lvl w:ilvl="0" w:tplc="17BE2CFE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94579D"/>
    <w:multiLevelType w:val="hybridMultilevel"/>
    <w:tmpl w:val="5AEED1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4E20D6"/>
    <w:multiLevelType w:val="hybridMultilevel"/>
    <w:tmpl w:val="CE702C4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5511B2E"/>
    <w:multiLevelType w:val="hybridMultilevel"/>
    <w:tmpl w:val="E3721F2E"/>
    <w:lvl w:ilvl="0" w:tplc="B0ECB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B26AE"/>
    <w:multiLevelType w:val="hybridMultilevel"/>
    <w:tmpl w:val="5148CC60"/>
    <w:lvl w:ilvl="0" w:tplc="08090019">
      <w:start w:val="1"/>
      <w:numFmt w:val="lowerLetter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071325ED"/>
    <w:multiLevelType w:val="multilevel"/>
    <w:tmpl w:val="E0FEF3D4"/>
    <w:lvl w:ilvl="0">
      <w:start w:val="1"/>
      <w:numFmt w:val="decimal"/>
      <w:pStyle w:val="Level1"/>
      <w:lvlText w:val="%1."/>
      <w:lvlJc w:val="left"/>
      <w:pPr>
        <w:tabs>
          <w:tab w:val="num" w:pos="864"/>
        </w:tabs>
        <w:ind w:left="864" w:hanging="864"/>
      </w:pPr>
      <w:rPr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64"/>
        </w:tabs>
        <w:ind w:left="864" w:hanging="864"/>
      </w:pPr>
      <w:rPr>
        <w:b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28"/>
        </w:tabs>
        <w:ind w:left="1728" w:hanging="864"/>
      </w:pPr>
    </w:lvl>
    <w:lvl w:ilvl="3">
      <w:start w:val="1"/>
      <w:numFmt w:val="lowerLetter"/>
      <w:pStyle w:val="Level4"/>
      <w:lvlText w:val="(%4)"/>
      <w:lvlJc w:val="left"/>
      <w:pPr>
        <w:tabs>
          <w:tab w:val="num" w:pos="2592"/>
        </w:tabs>
        <w:ind w:left="2592" w:hanging="864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3456"/>
        </w:tabs>
        <w:ind w:left="3456" w:hanging="864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9" w15:restartNumberingAfterBreak="0">
    <w:nsid w:val="0750336D"/>
    <w:multiLevelType w:val="hybridMultilevel"/>
    <w:tmpl w:val="358214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F59A7"/>
    <w:multiLevelType w:val="hybridMultilevel"/>
    <w:tmpl w:val="D38AE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C4737"/>
    <w:multiLevelType w:val="hybridMultilevel"/>
    <w:tmpl w:val="F4FACE30"/>
    <w:lvl w:ilvl="0" w:tplc="4A7CCFA8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9EB30C2"/>
    <w:multiLevelType w:val="hybridMultilevel"/>
    <w:tmpl w:val="62E8C710"/>
    <w:lvl w:ilvl="0" w:tplc="5E6CDCE4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B4440D"/>
    <w:multiLevelType w:val="multilevel"/>
    <w:tmpl w:val="97DEBC3C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none"/>
      <w:pStyle w:val="Style2"/>
      <w:lvlText w:val="14.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Style3"/>
      <w:lvlText w:val="%1.%2.%3"/>
      <w:lvlJc w:val="left"/>
      <w:pPr>
        <w:tabs>
          <w:tab w:val="num" w:pos="568"/>
        </w:tabs>
        <w:ind w:left="1634" w:hanging="1066"/>
      </w:pPr>
      <w:rPr>
        <w:rFonts w:hint="default"/>
        <w:b w:val="0"/>
        <w:i w:val="0"/>
        <w:color w:val="auto"/>
        <w:sz w:val="22"/>
        <w:szCs w:val="23"/>
      </w:rPr>
    </w:lvl>
    <w:lvl w:ilvl="3">
      <w:start w:val="1"/>
      <w:numFmt w:val="decimal"/>
      <w:pStyle w:val="Style4"/>
      <w:lvlText w:val="%1.%2.%3.%4"/>
      <w:lvlJc w:val="left"/>
      <w:pPr>
        <w:tabs>
          <w:tab w:val="num" w:pos="1786"/>
        </w:tabs>
        <w:ind w:left="2835" w:hanging="104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4">
      <w:start w:val="1"/>
      <w:numFmt w:val="decimal"/>
      <w:pStyle w:val="Style5"/>
      <w:lvlText w:val="%1.%2.%3.%4.%5"/>
      <w:lvlJc w:val="left"/>
      <w:pPr>
        <w:tabs>
          <w:tab w:val="num" w:pos="2835"/>
        </w:tabs>
        <w:ind w:left="4139" w:hanging="1304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C817535"/>
    <w:multiLevelType w:val="hybridMultilevel"/>
    <w:tmpl w:val="248A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A8443A"/>
    <w:multiLevelType w:val="multilevel"/>
    <w:tmpl w:val="BAF60D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"/>
      <w:numFmt w:val="decimal"/>
      <w:lvlText w:val="A%2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59"/>
        </w:tabs>
        <w:ind w:left="1859" w:hanging="1008"/>
      </w:pPr>
      <w:rPr>
        <w:rFonts w:cs="Times New Roman" w:hint="default"/>
        <w:b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3024"/>
        </w:tabs>
        <w:ind w:left="3024" w:hanging="1008"/>
      </w:pPr>
      <w:rPr>
        <w:rFonts w:cs="Times New Roman" w:hint="default"/>
        <w:sz w:val="22"/>
        <w:szCs w:val="22"/>
      </w:rPr>
    </w:lvl>
    <w:lvl w:ilvl="5">
      <w:start w:val="1"/>
      <w:numFmt w:val="upperLetter"/>
      <w:lvlText w:val="%1%2%6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6">
      <w:start w:val="1"/>
      <w:numFmt w:val="decimal"/>
      <w:lvlText w:val="%1%2%3%6.%7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E81298D"/>
    <w:multiLevelType w:val="hybridMultilevel"/>
    <w:tmpl w:val="AF6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2E3465"/>
    <w:multiLevelType w:val="hybridMultilevel"/>
    <w:tmpl w:val="6CBE3E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913B0"/>
    <w:multiLevelType w:val="hybridMultilevel"/>
    <w:tmpl w:val="1B7478E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22" w15:restartNumberingAfterBreak="0">
    <w:nsid w:val="16B71872"/>
    <w:multiLevelType w:val="hybridMultilevel"/>
    <w:tmpl w:val="F3129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D26487"/>
    <w:multiLevelType w:val="hybridMultilevel"/>
    <w:tmpl w:val="AE847FDA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25" w15:restartNumberingAfterBreak="0">
    <w:nsid w:val="197F5971"/>
    <w:multiLevelType w:val="hybridMultilevel"/>
    <w:tmpl w:val="18189F2E"/>
    <w:lvl w:ilvl="0" w:tplc="8612C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274B4C"/>
    <w:multiLevelType w:val="hybridMultilevel"/>
    <w:tmpl w:val="A52027BE"/>
    <w:lvl w:ilvl="0" w:tplc="6DAAA7D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C4405FC"/>
    <w:multiLevelType w:val="multilevel"/>
    <w:tmpl w:val="DB029A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6"/>
      <w:numFmt w:val="decimal"/>
      <w:lvlText w:val="A%2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i w:val="0"/>
        <w:sz w:val="22"/>
        <w:szCs w:val="22"/>
      </w:rPr>
    </w:lvl>
    <w:lvl w:ilvl="3">
      <w:start w:val="2"/>
      <w:numFmt w:val="lowerLetter"/>
      <w:lvlText w:val="%4)"/>
      <w:lvlJc w:val="left"/>
      <w:pPr>
        <w:tabs>
          <w:tab w:val="num" w:pos="1859"/>
        </w:tabs>
        <w:ind w:left="1859" w:hanging="1008"/>
      </w:pPr>
      <w:rPr>
        <w:rFonts w:cs="Times New Roman" w:hint="default"/>
        <w:b w:val="0"/>
        <w:sz w:val="22"/>
        <w:szCs w:val="22"/>
      </w:rPr>
    </w:lvl>
    <w:lvl w:ilvl="4">
      <w:start w:val="100"/>
      <w:numFmt w:val="lowerRoman"/>
      <w:lvlText w:val="(%5)"/>
      <w:lvlJc w:val="left"/>
      <w:pPr>
        <w:tabs>
          <w:tab w:val="num" w:pos="3024"/>
        </w:tabs>
        <w:ind w:left="3024" w:hanging="1008"/>
      </w:pPr>
      <w:rPr>
        <w:rFonts w:cs="Times New Roman" w:hint="default"/>
        <w:sz w:val="22"/>
        <w:szCs w:val="22"/>
      </w:rPr>
    </w:lvl>
    <w:lvl w:ilvl="5">
      <w:start w:val="1"/>
      <w:numFmt w:val="upperLetter"/>
      <w:lvlText w:val="%1%2%6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6">
      <w:start w:val="1"/>
      <w:numFmt w:val="decimal"/>
      <w:lvlText w:val="%1%2%3%6.%7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1CB04E16"/>
    <w:multiLevelType w:val="multilevel"/>
    <w:tmpl w:val="1A1282C6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 w:val="0"/>
      </w:rPr>
    </w:lvl>
  </w:abstractNum>
  <w:abstractNum w:abstractNumId="29" w15:restartNumberingAfterBreak="0">
    <w:nsid w:val="1D5C1BD8"/>
    <w:multiLevelType w:val="multilevel"/>
    <w:tmpl w:val="D6C605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6"/>
      <w:numFmt w:val="decimal"/>
      <w:lvlText w:val="A%2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i w:val="0"/>
      </w:rPr>
    </w:lvl>
    <w:lvl w:ilvl="2">
      <w:start w:val="2"/>
      <w:numFmt w:val="decimal"/>
      <w:lvlText w:val="%3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59"/>
        </w:tabs>
        <w:ind w:left="1859" w:hanging="1008"/>
      </w:pPr>
      <w:rPr>
        <w:rFonts w:cs="Times New Roman" w:hint="default"/>
        <w:b w:val="0"/>
        <w:sz w:val="22"/>
        <w:szCs w:val="22"/>
      </w:rPr>
    </w:lvl>
    <w:lvl w:ilvl="4">
      <w:start w:val="100"/>
      <w:numFmt w:val="lowerRoman"/>
      <w:lvlText w:val="(%5)"/>
      <w:lvlJc w:val="left"/>
      <w:pPr>
        <w:tabs>
          <w:tab w:val="num" w:pos="3024"/>
        </w:tabs>
        <w:ind w:left="3024" w:hanging="1008"/>
      </w:pPr>
      <w:rPr>
        <w:rFonts w:cs="Times New Roman" w:hint="default"/>
        <w:sz w:val="22"/>
        <w:szCs w:val="22"/>
      </w:rPr>
    </w:lvl>
    <w:lvl w:ilvl="5">
      <w:start w:val="1"/>
      <w:numFmt w:val="upperLetter"/>
      <w:lvlText w:val="%1%2%6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6">
      <w:start w:val="1"/>
      <w:numFmt w:val="decimal"/>
      <w:lvlText w:val="%1%2%3%6.%7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1DCF3E5E"/>
    <w:multiLevelType w:val="hybridMultilevel"/>
    <w:tmpl w:val="D3449322"/>
    <w:lvl w:ilvl="0" w:tplc="BD6A14D6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ECF2105"/>
    <w:multiLevelType w:val="hybridMultilevel"/>
    <w:tmpl w:val="DFD0E408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1F535F2C"/>
    <w:multiLevelType w:val="multilevel"/>
    <w:tmpl w:val="80549E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4" w15:restartNumberingAfterBreak="0">
    <w:nsid w:val="202557C0"/>
    <w:multiLevelType w:val="multilevel"/>
    <w:tmpl w:val="29BC6B42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28803B8"/>
    <w:multiLevelType w:val="hybridMultilevel"/>
    <w:tmpl w:val="AFA24BB2"/>
    <w:lvl w:ilvl="0" w:tplc="5E6CDCE4">
      <w:start w:val="1"/>
      <w:numFmt w:val="lowerRoman"/>
      <w:lvlText w:val="(%1)"/>
      <w:lvlJc w:val="left"/>
      <w:pPr>
        <w:ind w:left="2160" w:hanging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22956412"/>
    <w:multiLevelType w:val="hybridMultilevel"/>
    <w:tmpl w:val="914C9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C51159"/>
    <w:multiLevelType w:val="hybridMultilevel"/>
    <w:tmpl w:val="46EA1018"/>
    <w:lvl w:ilvl="0" w:tplc="832EE9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1A47AA"/>
    <w:multiLevelType w:val="hybridMultilevel"/>
    <w:tmpl w:val="407C5D30"/>
    <w:lvl w:ilvl="0" w:tplc="125835B8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9353A"/>
    <w:multiLevelType w:val="hybridMultilevel"/>
    <w:tmpl w:val="430EF2AC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1" w15:restartNumberingAfterBreak="0">
    <w:nsid w:val="24297573"/>
    <w:multiLevelType w:val="hybridMultilevel"/>
    <w:tmpl w:val="D1427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3129E9"/>
    <w:multiLevelType w:val="multilevel"/>
    <w:tmpl w:val="F86CE8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"/>
      <w:numFmt w:val="decimal"/>
      <w:lvlText w:val="A%2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59"/>
        </w:tabs>
        <w:ind w:left="1859" w:hanging="1008"/>
      </w:pPr>
      <w:rPr>
        <w:rFonts w:cs="Times New Roman" w:hint="default"/>
        <w:b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3024"/>
        </w:tabs>
        <w:ind w:left="3024" w:hanging="1008"/>
      </w:pPr>
      <w:rPr>
        <w:rFonts w:cs="Times New Roman" w:hint="default"/>
        <w:sz w:val="22"/>
        <w:szCs w:val="22"/>
      </w:rPr>
    </w:lvl>
    <w:lvl w:ilvl="5">
      <w:start w:val="1"/>
      <w:numFmt w:val="upperLetter"/>
      <w:lvlText w:val="%1%2%6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6">
      <w:start w:val="1"/>
      <w:numFmt w:val="decimal"/>
      <w:lvlText w:val="%1%2%3%6.%7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269E34C9"/>
    <w:multiLevelType w:val="hybridMultilevel"/>
    <w:tmpl w:val="97D073F8"/>
    <w:lvl w:ilvl="0" w:tplc="0409001B">
      <w:start w:val="1"/>
      <w:numFmt w:val="lowerRoman"/>
      <w:lvlText w:val="%1."/>
      <w:lvlJc w:val="right"/>
      <w:pPr>
        <w:ind w:left="2220" w:hanging="360"/>
      </w:pPr>
    </w:lvl>
    <w:lvl w:ilvl="1" w:tplc="08090019" w:tentative="1">
      <w:start w:val="1"/>
      <w:numFmt w:val="lowerLetter"/>
      <w:lvlText w:val="%2."/>
      <w:lvlJc w:val="left"/>
      <w:pPr>
        <w:ind w:left="2940" w:hanging="360"/>
      </w:pPr>
    </w:lvl>
    <w:lvl w:ilvl="2" w:tplc="0809001B" w:tentative="1">
      <w:start w:val="1"/>
      <w:numFmt w:val="lowerRoman"/>
      <w:lvlText w:val="%3."/>
      <w:lvlJc w:val="right"/>
      <w:pPr>
        <w:ind w:left="3660" w:hanging="180"/>
      </w:pPr>
    </w:lvl>
    <w:lvl w:ilvl="3" w:tplc="0809000F" w:tentative="1">
      <w:start w:val="1"/>
      <w:numFmt w:val="decimal"/>
      <w:lvlText w:val="%4."/>
      <w:lvlJc w:val="left"/>
      <w:pPr>
        <w:ind w:left="4380" w:hanging="360"/>
      </w:pPr>
    </w:lvl>
    <w:lvl w:ilvl="4" w:tplc="08090019" w:tentative="1">
      <w:start w:val="1"/>
      <w:numFmt w:val="lowerLetter"/>
      <w:lvlText w:val="%5."/>
      <w:lvlJc w:val="left"/>
      <w:pPr>
        <w:ind w:left="5100" w:hanging="360"/>
      </w:pPr>
    </w:lvl>
    <w:lvl w:ilvl="5" w:tplc="0809001B" w:tentative="1">
      <w:start w:val="1"/>
      <w:numFmt w:val="lowerRoman"/>
      <w:lvlText w:val="%6."/>
      <w:lvlJc w:val="right"/>
      <w:pPr>
        <w:ind w:left="5820" w:hanging="180"/>
      </w:pPr>
    </w:lvl>
    <w:lvl w:ilvl="6" w:tplc="0809000F" w:tentative="1">
      <w:start w:val="1"/>
      <w:numFmt w:val="decimal"/>
      <w:lvlText w:val="%7."/>
      <w:lvlJc w:val="left"/>
      <w:pPr>
        <w:ind w:left="6540" w:hanging="360"/>
      </w:pPr>
    </w:lvl>
    <w:lvl w:ilvl="7" w:tplc="08090019" w:tentative="1">
      <w:start w:val="1"/>
      <w:numFmt w:val="lowerLetter"/>
      <w:lvlText w:val="%8."/>
      <w:lvlJc w:val="left"/>
      <w:pPr>
        <w:ind w:left="7260" w:hanging="360"/>
      </w:pPr>
    </w:lvl>
    <w:lvl w:ilvl="8" w:tplc="0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4" w15:restartNumberingAfterBreak="0">
    <w:nsid w:val="27D5503D"/>
    <w:multiLevelType w:val="hybridMultilevel"/>
    <w:tmpl w:val="1794C70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FB0DE3"/>
    <w:multiLevelType w:val="hybridMultilevel"/>
    <w:tmpl w:val="C0AABF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280D2F5A"/>
    <w:multiLevelType w:val="hybridMultilevel"/>
    <w:tmpl w:val="AE1C0BBE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29CB002C"/>
    <w:multiLevelType w:val="hybridMultilevel"/>
    <w:tmpl w:val="7F1CC56A"/>
    <w:lvl w:ilvl="0" w:tplc="58A06290">
      <w:start w:val="1"/>
      <w:numFmt w:val="bullet"/>
      <w:lvlRestart w:val="0"/>
      <w:pStyle w:val="PitchBulletRoun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b/>
        <w:bCs/>
        <w:i w:val="0"/>
        <w:iCs w:val="0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5678AD"/>
    <w:multiLevelType w:val="multilevel"/>
    <w:tmpl w:val="CDA85D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A%2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59"/>
        </w:tabs>
        <w:ind w:left="1859" w:hanging="1008"/>
      </w:pPr>
      <w:rPr>
        <w:rFonts w:cs="Times New Roman" w:hint="default"/>
        <w:b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3024"/>
        </w:tabs>
        <w:ind w:left="3024" w:hanging="1008"/>
      </w:pPr>
      <w:rPr>
        <w:rFonts w:cs="Times New Roman" w:hint="default"/>
        <w:sz w:val="20"/>
        <w:szCs w:val="20"/>
      </w:rPr>
    </w:lvl>
    <w:lvl w:ilvl="5">
      <w:start w:val="1"/>
      <w:numFmt w:val="upperLetter"/>
      <w:lvlText w:val="%1%2%6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6">
      <w:start w:val="1"/>
      <w:numFmt w:val="decimal"/>
      <w:lvlText w:val="%1%2%3%6.%7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305F5806"/>
    <w:multiLevelType w:val="hybridMultilevel"/>
    <w:tmpl w:val="5D14245A"/>
    <w:lvl w:ilvl="0" w:tplc="B6545BC2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21035C"/>
    <w:multiLevelType w:val="multilevel"/>
    <w:tmpl w:val="D6C605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6"/>
      <w:numFmt w:val="decimal"/>
      <w:lvlText w:val="A%2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i w:val="0"/>
      </w:rPr>
    </w:lvl>
    <w:lvl w:ilvl="2">
      <w:start w:val="2"/>
      <w:numFmt w:val="decimal"/>
      <w:lvlText w:val="%3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59"/>
        </w:tabs>
        <w:ind w:left="1859" w:hanging="1008"/>
      </w:pPr>
      <w:rPr>
        <w:rFonts w:cs="Times New Roman" w:hint="default"/>
        <w:b w:val="0"/>
        <w:sz w:val="22"/>
        <w:szCs w:val="22"/>
      </w:rPr>
    </w:lvl>
    <w:lvl w:ilvl="4">
      <w:start w:val="100"/>
      <w:numFmt w:val="lowerRoman"/>
      <w:lvlText w:val="(%5)"/>
      <w:lvlJc w:val="left"/>
      <w:pPr>
        <w:tabs>
          <w:tab w:val="num" w:pos="3024"/>
        </w:tabs>
        <w:ind w:left="3024" w:hanging="1008"/>
      </w:pPr>
      <w:rPr>
        <w:rFonts w:cs="Times New Roman" w:hint="default"/>
        <w:sz w:val="22"/>
        <w:szCs w:val="22"/>
      </w:rPr>
    </w:lvl>
    <w:lvl w:ilvl="5">
      <w:start w:val="1"/>
      <w:numFmt w:val="upperLetter"/>
      <w:lvlText w:val="%1%2%6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6">
      <w:start w:val="1"/>
      <w:numFmt w:val="decimal"/>
      <w:lvlText w:val="%1%2%3%6.%7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2868BE"/>
    <w:multiLevelType w:val="hybridMultilevel"/>
    <w:tmpl w:val="35C89782"/>
    <w:lvl w:ilvl="0" w:tplc="0809001B">
      <w:start w:val="1"/>
      <w:numFmt w:val="lowerRoman"/>
      <w:lvlText w:val="%1."/>
      <w:lvlJc w:val="right"/>
      <w:pPr>
        <w:ind w:left="1026" w:hanging="360"/>
      </w:pPr>
    </w:lvl>
    <w:lvl w:ilvl="1" w:tplc="08090019" w:tentative="1">
      <w:start w:val="1"/>
      <w:numFmt w:val="lowerLetter"/>
      <w:lvlText w:val="%2."/>
      <w:lvlJc w:val="left"/>
      <w:pPr>
        <w:ind w:left="1746" w:hanging="360"/>
      </w:pPr>
    </w:lvl>
    <w:lvl w:ilvl="2" w:tplc="0809001B" w:tentative="1">
      <w:start w:val="1"/>
      <w:numFmt w:val="lowerRoman"/>
      <w:lvlText w:val="%3."/>
      <w:lvlJc w:val="right"/>
      <w:pPr>
        <w:ind w:left="2466" w:hanging="180"/>
      </w:pPr>
    </w:lvl>
    <w:lvl w:ilvl="3" w:tplc="0809000F" w:tentative="1">
      <w:start w:val="1"/>
      <w:numFmt w:val="decimal"/>
      <w:lvlText w:val="%4."/>
      <w:lvlJc w:val="left"/>
      <w:pPr>
        <w:ind w:left="3186" w:hanging="360"/>
      </w:pPr>
    </w:lvl>
    <w:lvl w:ilvl="4" w:tplc="08090019" w:tentative="1">
      <w:start w:val="1"/>
      <w:numFmt w:val="lowerLetter"/>
      <w:lvlText w:val="%5."/>
      <w:lvlJc w:val="left"/>
      <w:pPr>
        <w:ind w:left="3906" w:hanging="360"/>
      </w:pPr>
    </w:lvl>
    <w:lvl w:ilvl="5" w:tplc="0809001B" w:tentative="1">
      <w:start w:val="1"/>
      <w:numFmt w:val="lowerRoman"/>
      <w:lvlText w:val="%6."/>
      <w:lvlJc w:val="right"/>
      <w:pPr>
        <w:ind w:left="4626" w:hanging="180"/>
      </w:pPr>
    </w:lvl>
    <w:lvl w:ilvl="6" w:tplc="0809000F" w:tentative="1">
      <w:start w:val="1"/>
      <w:numFmt w:val="decimal"/>
      <w:lvlText w:val="%7."/>
      <w:lvlJc w:val="left"/>
      <w:pPr>
        <w:ind w:left="5346" w:hanging="360"/>
      </w:pPr>
    </w:lvl>
    <w:lvl w:ilvl="7" w:tplc="08090019" w:tentative="1">
      <w:start w:val="1"/>
      <w:numFmt w:val="lowerLetter"/>
      <w:lvlText w:val="%8."/>
      <w:lvlJc w:val="left"/>
      <w:pPr>
        <w:ind w:left="6066" w:hanging="360"/>
      </w:pPr>
    </w:lvl>
    <w:lvl w:ilvl="8" w:tplc="0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3" w15:restartNumberingAfterBreak="0">
    <w:nsid w:val="33532FD8"/>
    <w:multiLevelType w:val="hybridMultilevel"/>
    <w:tmpl w:val="7506CC28"/>
    <w:lvl w:ilvl="0" w:tplc="30AC8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6052244"/>
    <w:multiLevelType w:val="hybridMultilevel"/>
    <w:tmpl w:val="87D801EE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57" w15:restartNumberingAfterBreak="0">
    <w:nsid w:val="371E4969"/>
    <w:multiLevelType w:val="multilevel"/>
    <w:tmpl w:val="13146156"/>
    <w:lvl w:ilvl="0">
      <w:start w:val="1"/>
      <w:numFmt w:val="decimal"/>
      <w:pStyle w:val="Level10"/>
      <w:isLgl/>
      <w:lvlText w:val="B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0"/>
      <w:lvlText w:val="A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0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0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0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 w15:restartNumberingAfterBreak="0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9FA61BF"/>
    <w:multiLevelType w:val="hybridMultilevel"/>
    <w:tmpl w:val="472EFB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8114C9"/>
    <w:multiLevelType w:val="multilevel"/>
    <w:tmpl w:val="16700914"/>
    <w:lvl w:ilvl="0">
      <w:start w:val="1"/>
      <w:numFmt w:val="decimal"/>
      <w:pStyle w:val="Autonum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  <w:spacing w:val="0"/>
        <w:position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824"/>
        </w:tabs>
        <w:ind w:left="4824" w:hanging="1224"/>
      </w:pPr>
      <w:rPr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264"/>
        </w:tabs>
        <w:ind w:left="6264" w:hanging="1440"/>
      </w:pPr>
      <w:rPr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728"/>
      </w:p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584"/>
        </w:tabs>
        <w:ind w:left="10224" w:hanging="1440"/>
      </w:pPr>
    </w:lvl>
  </w:abstractNum>
  <w:abstractNum w:abstractNumId="62" w15:restartNumberingAfterBreak="0">
    <w:nsid w:val="3BB37187"/>
    <w:multiLevelType w:val="hybridMultilevel"/>
    <w:tmpl w:val="845C6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AC5643"/>
    <w:multiLevelType w:val="hybridMultilevel"/>
    <w:tmpl w:val="EAF8AC22"/>
    <w:lvl w:ilvl="0" w:tplc="D3864DF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3FB83EA4"/>
    <w:multiLevelType w:val="hybridMultilevel"/>
    <w:tmpl w:val="92C63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005F53"/>
    <w:multiLevelType w:val="multilevel"/>
    <w:tmpl w:val="B4DE33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A%2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59"/>
        </w:tabs>
        <w:ind w:left="1859" w:hanging="1008"/>
      </w:pPr>
      <w:rPr>
        <w:rFonts w:cs="Times New Roman" w:hint="default"/>
        <w:b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3024"/>
        </w:tabs>
        <w:ind w:left="3024" w:hanging="1008"/>
      </w:pPr>
      <w:rPr>
        <w:rFonts w:cs="Times New Roman" w:hint="default"/>
        <w:sz w:val="20"/>
        <w:szCs w:val="20"/>
      </w:rPr>
    </w:lvl>
    <w:lvl w:ilvl="5">
      <w:start w:val="1"/>
      <w:numFmt w:val="upperLetter"/>
      <w:lvlText w:val="%1%2%6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6">
      <w:start w:val="1"/>
      <w:numFmt w:val="decimal"/>
      <w:lvlText w:val="%1%2%3%6.%7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6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41C270A5"/>
    <w:multiLevelType w:val="hybridMultilevel"/>
    <w:tmpl w:val="F9AA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EA7B86"/>
    <w:multiLevelType w:val="hybridMultilevel"/>
    <w:tmpl w:val="DF4AA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1FD3B3F"/>
    <w:multiLevelType w:val="hybridMultilevel"/>
    <w:tmpl w:val="309077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8C3379"/>
    <w:multiLevelType w:val="hybridMultilevel"/>
    <w:tmpl w:val="EC5E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30A2309"/>
    <w:multiLevelType w:val="hybridMultilevel"/>
    <w:tmpl w:val="5DAAC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36E1BA6"/>
    <w:multiLevelType w:val="hybridMultilevel"/>
    <w:tmpl w:val="C2105C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A830BC"/>
    <w:multiLevelType w:val="multilevel"/>
    <w:tmpl w:val="61E02696"/>
    <w:lvl w:ilvl="0">
      <w:start w:val="1"/>
      <w:numFmt w:val="decimal"/>
      <w:pStyle w:val="BWB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WB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WBLevel3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pStyle w:val="BWBLevel4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BWBLevel5"/>
      <w:lvlText w:val="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BWBLevel6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pStyle w:val="BWBLevel7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upperLetter"/>
      <w:pStyle w:val="BWBLevel8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bullet"/>
      <w:pStyle w:val="BWBLevel9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color w:val="auto"/>
      </w:rPr>
    </w:lvl>
  </w:abstractNum>
  <w:abstractNum w:abstractNumId="74" w15:restartNumberingAfterBreak="0">
    <w:nsid w:val="455D5618"/>
    <w:multiLevelType w:val="hybridMultilevel"/>
    <w:tmpl w:val="9CB0B756"/>
    <w:lvl w:ilvl="0" w:tplc="B0ECB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D23F76"/>
    <w:multiLevelType w:val="hybridMultilevel"/>
    <w:tmpl w:val="820EFC12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45FB67EA"/>
    <w:multiLevelType w:val="hybridMultilevel"/>
    <w:tmpl w:val="AA306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687B38"/>
    <w:multiLevelType w:val="hybridMultilevel"/>
    <w:tmpl w:val="E3DACC58"/>
    <w:lvl w:ilvl="0" w:tplc="5E4E53B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D30018"/>
    <w:multiLevelType w:val="hybridMultilevel"/>
    <w:tmpl w:val="982C5BA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BD6A14D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9" w15:restartNumberingAfterBreak="0">
    <w:nsid w:val="48E00F4C"/>
    <w:multiLevelType w:val="multilevel"/>
    <w:tmpl w:val="4BB0F30C"/>
    <w:lvl w:ilvl="0">
      <w:start w:val="61"/>
      <w:numFmt w:val="decimal"/>
      <w:pStyle w:val="Sch1styleclause"/>
      <w:lvlText w:val="%1."/>
      <w:lvlJc w:val="left"/>
      <w:pPr>
        <w:tabs>
          <w:tab w:val="num" w:pos="1004"/>
        </w:tabs>
        <w:ind w:left="1004" w:hanging="720"/>
      </w:pPr>
      <w:rPr>
        <w:rFonts w:ascii="Arial" w:hAnsi="Arial" w:cs="Arial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80" w15:restartNumberingAfterBreak="0">
    <w:nsid w:val="4D0031B3"/>
    <w:multiLevelType w:val="hybridMultilevel"/>
    <w:tmpl w:val="9D72C1C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033096C"/>
    <w:multiLevelType w:val="hybridMultilevel"/>
    <w:tmpl w:val="57886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3A81DE7"/>
    <w:multiLevelType w:val="hybridMultilevel"/>
    <w:tmpl w:val="98463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5BA036D"/>
    <w:multiLevelType w:val="hybridMultilevel"/>
    <w:tmpl w:val="E4228DB6"/>
    <w:lvl w:ilvl="0" w:tplc="5E6CDCE4">
      <w:start w:val="1"/>
      <w:numFmt w:val="lowerRoman"/>
      <w:lvlText w:val="(%1)"/>
      <w:lvlJc w:val="left"/>
      <w:pPr>
        <w:ind w:left="1440" w:hanging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6CDCE4">
      <w:start w:val="1"/>
      <w:numFmt w:val="lowerRoman"/>
      <w:lvlText w:val="(%2)"/>
      <w:lvlJc w:val="left"/>
      <w:pPr>
        <w:ind w:left="2160" w:hanging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CE1244">
      <w:start w:val="1"/>
      <w:numFmt w:val="upperRoman"/>
      <w:lvlText w:val="(%3)"/>
      <w:lvlJc w:val="left"/>
      <w:pPr>
        <w:ind w:left="3420" w:hanging="720"/>
      </w:pPr>
      <w:rPr>
        <w:rFonts w:hint="default"/>
      </w:rPr>
    </w:lvl>
    <w:lvl w:ilvl="3" w:tplc="125835B8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E71E16FA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6665DC8"/>
    <w:multiLevelType w:val="hybridMultilevel"/>
    <w:tmpl w:val="39E43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6D4559A"/>
    <w:multiLevelType w:val="hybridMultilevel"/>
    <w:tmpl w:val="6FBE42D4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6" w15:restartNumberingAfterBreak="0">
    <w:nsid w:val="57150C3B"/>
    <w:multiLevelType w:val="hybridMultilevel"/>
    <w:tmpl w:val="E4228DB6"/>
    <w:lvl w:ilvl="0" w:tplc="5E6CDCE4">
      <w:start w:val="1"/>
      <w:numFmt w:val="lowerRoman"/>
      <w:lvlText w:val="(%1)"/>
      <w:lvlJc w:val="left"/>
      <w:pPr>
        <w:ind w:left="1440" w:hanging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6CDCE4">
      <w:start w:val="1"/>
      <w:numFmt w:val="lowerRoman"/>
      <w:lvlText w:val="(%2)"/>
      <w:lvlJc w:val="left"/>
      <w:pPr>
        <w:ind w:left="2160" w:hanging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CE1244">
      <w:start w:val="1"/>
      <w:numFmt w:val="upperRoman"/>
      <w:lvlText w:val="(%3)"/>
      <w:lvlJc w:val="left"/>
      <w:pPr>
        <w:ind w:left="3420" w:hanging="720"/>
      </w:pPr>
      <w:rPr>
        <w:rFonts w:hint="default"/>
      </w:rPr>
    </w:lvl>
    <w:lvl w:ilvl="3" w:tplc="125835B8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E71E16FA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88" w15:restartNumberingAfterBreak="0">
    <w:nsid w:val="579B17B6"/>
    <w:multiLevelType w:val="hybridMultilevel"/>
    <w:tmpl w:val="9D3A5A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64412C"/>
    <w:multiLevelType w:val="hybridMultilevel"/>
    <w:tmpl w:val="F7B4606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BB0C28"/>
    <w:multiLevelType w:val="hybridMultilevel"/>
    <w:tmpl w:val="F69660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C503CB5"/>
    <w:multiLevelType w:val="hybridMultilevel"/>
    <w:tmpl w:val="998866FA"/>
    <w:lvl w:ilvl="0" w:tplc="7E587ADA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cs="Arial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3D3D43"/>
    <w:multiLevelType w:val="hybridMultilevel"/>
    <w:tmpl w:val="E1BEE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D665BCF"/>
    <w:multiLevelType w:val="hybridMultilevel"/>
    <w:tmpl w:val="BBD2F4BA"/>
    <w:lvl w:ilvl="0" w:tplc="B6545BC2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ED312E0"/>
    <w:multiLevelType w:val="multilevel"/>
    <w:tmpl w:val="90A47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5F0E798B"/>
    <w:multiLevelType w:val="hybridMultilevel"/>
    <w:tmpl w:val="444214CC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5F1F7BB8"/>
    <w:multiLevelType w:val="hybridMultilevel"/>
    <w:tmpl w:val="1C5C7A02"/>
    <w:lvl w:ilvl="0" w:tplc="0EECF0FC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0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100" w15:restartNumberingAfterBreak="0">
    <w:nsid w:val="63910C5A"/>
    <w:multiLevelType w:val="multilevel"/>
    <w:tmpl w:val="F0BAC644"/>
    <w:lvl w:ilvl="0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656058B6"/>
    <w:multiLevelType w:val="hybridMultilevel"/>
    <w:tmpl w:val="D8BE8B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5857EC4"/>
    <w:multiLevelType w:val="hybridMultilevel"/>
    <w:tmpl w:val="73CCB352"/>
    <w:lvl w:ilvl="0" w:tplc="08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03" w15:restartNumberingAfterBreak="0">
    <w:nsid w:val="66481220"/>
    <w:multiLevelType w:val="hybridMultilevel"/>
    <w:tmpl w:val="166446D0"/>
    <w:lvl w:ilvl="0" w:tplc="08090017">
      <w:start w:val="1"/>
      <w:numFmt w:val="lowerLetter"/>
      <w:lvlText w:val="%1)"/>
      <w:lvlJc w:val="left"/>
      <w:pPr>
        <w:ind w:left="1584" w:hanging="360"/>
      </w:pPr>
    </w:lvl>
    <w:lvl w:ilvl="1" w:tplc="08090019" w:tentative="1">
      <w:start w:val="1"/>
      <w:numFmt w:val="lowerLetter"/>
      <w:lvlText w:val="%2."/>
      <w:lvlJc w:val="left"/>
      <w:pPr>
        <w:ind w:left="2304" w:hanging="360"/>
      </w:pPr>
    </w:lvl>
    <w:lvl w:ilvl="2" w:tplc="0809001B" w:tentative="1">
      <w:start w:val="1"/>
      <w:numFmt w:val="lowerRoman"/>
      <w:lvlText w:val="%3."/>
      <w:lvlJc w:val="right"/>
      <w:pPr>
        <w:ind w:left="3024" w:hanging="180"/>
      </w:pPr>
    </w:lvl>
    <w:lvl w:ilvl="3" w:tplc="0809000F" w:tentative="1">
      <w:start w:val="1"/>
      <w:numFmt w:val="decimal"/>
      <w:lvlText w:val="%4."/>
      <w:lvlJc w:val="left"/>
      <w:pPr>
        <w:ind w:left="3744" w:hanging="360"/>
      </w:pPr>
    </w:lvl>
    <w:lvl w:ilvl="4" w:tplc="08090019" w:tentative="1">
      <w:start w:val="1"/>
      <w:numFmt w:val="lowerLetter"/>
      <w:lvlText w:val="%5."/>
      <w:lvlJc w:val="left"/>
      <w:pPr>
        <w:ind w:left="4464" w:hanging="360"/>
      </w:pPr>
    </w:lvl>
    <w:lvl w:ilvl="5" w:tplc="0809001B" w:tentative="1">
      <w:start w:val="1"/>
      <w:numFmt w:val="lowerRoman"/>
      <w:lvlText w:val="%6."/>
      <w:lvlJc w:val="right"/>
      <w:pPr>
        <w:ind w:left="5184" w:hanging="180"/>
      </w:pPr>
    </w:lvl>
    <w:lvl w:ilvl="6" w:tplc="0809000F" w:tentative="1">
      <w:start w:val="1"/>
      <w:numFmt w:val="decimal"/>
      <w:lvlText w:val="%7."/>
      <w:lvlJc w:val="left"/>
      <w:pPr>
        <w:ind w:left="5904" w:hanging="360"/>
      </w:pPr>
    </w:lvl>
    <w:lvl w:ilvl="7" w:tplc="08090019" w:tentative="1">
      <w:start w:val="1"/>
      <w:numFmt w:val="lowerLetter"/>
      <w:lvlText w:val="%8."/>
      <w:lvlJc w:val="left"/>
      <w:pPr>
        <w:ind w:left="6624" w:hanging="360"/>
      </w:pPr>
    </w:lvl>
    <w:lvl w:ilvl="8" w:tplc="08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4" w15:restartNumberingAfterBreak="0">
    <w:nsid w:val="66966731"/>
    <w:multiLevelType w:val="multilevel"/>
    <w:tmpl w:val="EEEC95E0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05" w15:restartNumberingAfterBreak="0">
    <w:nsid w:val="699E311E"/>
    <w:multiLevelType w:val="hybridMultilevel"/>
    <w:tmpl w:val="83C6C2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42E70">
      <w:start w:val="1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4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0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A1F68EE"/>
    <w:multiLevelType w:val="hybridMultilevel"/>
    <w:tmpl w:val="5D5E6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A9D6451"/>
    <w:multiLevelType w:val="hybridMultilevel"/>
    <w:tmpl w:val="A1B89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AB5659B"/>
    <w:multiLevelType w:val="hybridMultilevel"/>
    <w:tmpl w:val="70C81F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C479A4"/>
    <w:multiLevelType w:val="hybridMultilevel"/>
    <w:tmpl w:val="D128AA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F4A3909"/>
    <w:multiLevelType w:val="hybridMultilevel"/>
    <w:tmpl w:val="B510D59E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2" w15:restartNumberingAfterBreak="0">
    <w:nsid w:val="72D65E6F"/>
    <w:multiLevelType w:val="hybridMultilevel"/>
    <w:tmpl w:val="E2103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3844FC3"/>
    <w:multiLevelType w:val="hybridMultilevel"/>
    <w:tmpl w:val="53182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43740AE"/>
    <w:multiLevelType w:val="hybridMultilevel"/>
    <w:tmpl w:val="0F1C19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C153F0"/>
    <w:multiLevelType w:val="hybridMultilevel"/>
    <w:tmpl w:val="BC4A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59F2C19"/>
    <w:multiLevelType w:val="hybridMultilevel"/>
    <w:tmpl w:val="88D869D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8" w15:restartNumberingAfterBreak="0">
    <w:nsid w:val="776A7B99"/>
    <w:multiLevelType w:val="hybridMultilevel"/>
    <w:tmpl w:val="F6583A6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78D60C10"/>
    <w:multiLevelType w:val="multilevel"/>
    <w:tmpl w:val="3F7E129A"/>
    <w:lvl w:ilvl="0">
      <w:start w:val="1"/>
      <w:numFmt w:val="decimal"/>
      <w:pStyle w:val="Headingreg"/>
      <w:lvlText w:val="%1."/>
      <w:lvlJc w:val="left"/>
      <w:pPr>
        <w:tabs>
          <w:tab w:val="num" w:pos="645"/>
        </w:tabs>
        <w:ind w:left="645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hanging="850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551"/>
        </w:tabs>
        <w:ind w:left="2551" w:hanging="1134"/>
      </w:pPr>
      <w:rPr>
        <w:rFonts w:ascii="Arial" w:hAnsi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969"/>
        </w:tabs>
        <w:ind w:left="3969" w:hanging="1418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5669"/>
        </w:tabs>
        <w:ind w:left="5669" w:hanging="170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7370"/>
        </w:tabs>
        <w:ind w:left="7370" w:hanging="1701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7A295A63"/>
    <w:multiLevelType w:val="hybridMultilevel"/>
    <w:tmpl w:val="8C529B10"/>
    <w:lvl w:ilvl="0" w:tplc="08090017">
      <w:start w:val="1"/>
      <w:numFmt w:val="lowerLetter"/>
      <w:lvlText w:val="%1)"/>
      <w:lvlJc w:val="left"/>
      <w:pPr>
        <w:ind w:left="1496" w:hanging="360"/>
      </w:pPr>
    </w:lvl>
    <w:lvl w:ilvl="1" w:tplc="08090019" w:tentative="1">
      <w:start w:val="1"/>
      <w:numFmt w:val="lowerLetter"/>
      <w:lvlText w:val="%2."/>
      <w:lvlJc w:val="left"/>
      <w:pPr>
        <w:ind w:left="2216" w:hanging="360"/>
      </w:pPr>
    </w:lvl>
    <w:lvl w:ilvl="2" w:tplc="0809001B" w:tentative="1">
      <w:start w:val="1"/>
      <w:numFmt w:val="lowerRoman"/>
      <w:lvlText w:val="%3."/>
      <w:lvlJc w:val="right"/>
      <w:pPr>
        <w:ind w:left="2936" w:hanging="180"/>
      </w:pPr>
    </w:lvl>
    <w:lvl w:ilvl="3" w:tplc="0809000F" w:tentative="1">
      <w:start w:val="1"/>
      <w:numFmt w:val="decimal"/>
      <w:lvlText w:val="%4."/>
      <w:lvlJc w:val="left"/>
      <w:pPr>
        <w:ind w:left="3656" w:hanging="360"/>
      </w:pPr>
    </w:lvl>
    <w:lvl w:ilvl="4" w:tplc="08090019" w:tentative="1">
      <w:start w:val="1"/>
      <w:numFmt w:val="lowerLetter"/>
      <w:lvlText w:val="%5."/>
      <w:lvlJc w:val="left"/>
      <w:pPr>
        <w:ind w:left="4376" w:hanging="360"/>
      </w:pPr>
    </w:lvl>
    <w:lvl w:ilvl="5" w:tplc="0809001B" w:tentative="1">
      <w:start w:val="1"/>
      <w:numFmt w:val="lowerRoman"/>
      <w:lvlText w:val="%6."/>
      <w:lvlJc w:val="right"/>
      <w:pPr>
        <w:ind w:left="5096" w:hanging="180"/>
      </w:pPr>
    </w:lvl>
    <w:lvl w:ilvl="6" w:tplc="0809000F" w:tentative="1">
      <w:start w:val="1"/>
      <w:numFmt w:val="decimal"/>
      <w:lvlText w:val="%7."/>
      <w:lvlJc w:val="left"/>
      <w:pPr>
        <w:ind w:left="5816" w:hanging="360"/>
      </w:pPr>
    </w:lvl>
    <w:lvl w:ilvl="7" w:tplc="08090019" w:tentative="1">
      <w:start w:val="1"/>
      <w:numFmt w:val="lowerLetter"/>
      <w:lvlText w:val="%8."/>
      <w:lvlJc w:val="left"/>
      <w:pPr>
        <w:ind w:left="6536" w:hanging="360"/>
      </w:pPr>
    </w:lvl>
    <w:lvl w:ilvl="8" w:tplc="08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21" w15:restartNumberingAfterBreak="0">
    <w:nsid w:val="7AC36069"/>
    <w:multiLevelType w:val="hybridMultilevel"/>
    <w:tmpl w:val="EC0C2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123" w15:restartNumberingAfterBreak="0">
    <w:nsid w:val="7BA076CA"/>
    <w:multiLevelType w:val="hybridMultilevel"/>
    <w:tmpl w:val="CC509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C493CFF"/>
    <w:multiLevelType w:val="multilevel"/>
    <w:tmpl w:val="D6C605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6"/>
      <w:numFmt w:val="decimal"/>
      <w:lvlText w:val="A%2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i w:val="0"/>
      </w:rPr>
    </w:lvl>
    <w:lvl w:ilvl="2">
      <w:start w:val="2"/>
      <w:numFmt w:val="decimal"/>
      <w:lvlText w:val="%3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59"/>
        </w:tabs>
        <w:ind w:left="1859" w:hanging="1008"/>
      </w:pPr>
      <w:rPr>
        <w:rFonts w:cs="Times New Roman" w:hint="default"/>
        <w:b w:val="0"/>
        <w:sz w:val="22"/>
        <w:szCs w:val="22"/>
      </w:rPr>
    </w:lvl>
    <w:lvl w:ilvl="4">
      <w:start w:val="100"/>
      <w:numFmt w:val="lowerRoman"/>
      <w:lvlText w:val="(%5)"/>
      <w:lvlJc w:val="left"/>
      <w:pPr>
        <w:tabs>
          <w:tab w:val="num" w:pos="3024"/>
        </w:tabs>
        <w:ind w:left="3024" w:hanging="1008"/>
      </w:pPr>
      <w:rPr>
        <w:rFonts w:cs="Times New Roman" w:hint="default"/>
        <w:sz w:val="22"/>
        <w:szCs w:val="22"/>
      </w:rPr>
    </w:lvl>
    <w:lvl w:ilvl="5">
      <w:start w:val="1"/>
      <w:numFmt w:val="upperLetter"/>
      <w:lvlText w:val="%1%2%6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6">
      <w:start w:val="1"/>
      <w:numFmt w:val="decimal"/>
      <w:lvlText w:val="%1%2%3%6.%7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5" w15:restartNumberingAfterBreak="0">
    <w:nsid w:val="7D0B6CF0"/>
    <w:multiLevelType w:val="hybridMultilevel"/>
    <w:tmpl w:val="0554E5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B5644F"/>
    <w:multiLevelType w:val="hybridMultilevel"/>
    <w:tmpl w:val="8BCC9C08"/>
    <w:lvl w:ilvl="0" w:tplc="8284862A">
      <w:start w:val="1"/>
      <w:numFmt w:val="bullet"/>
      <w:pStyle w:val="Bullet30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DE51205"/>
    <w:multiLevelType w:val="hybridMultilevel"/>
    <w:tmpl w:val="A52027BE"/>
    <w:lvl w:ilvl="0" w:tplc="6DAAA7D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7E73478B"/>
    <w:multiLevelType w:val="hybridMultilevel"/>
    <w:tmpl w:val="84EE105C"/>
    <w:lvl w:ilvl="0" w:tplc="F536A4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86"/>
  </w:num>
  <w:num w:numId="3">
    <w:abstractNumId w:val="36"/>
  </w:num>
  <w:num w:numId="4">
    <w:abstractNumId w:val="127"/>
  </w:num>
  <w:num w:numId="5">
    <w:abstractNumId w:val="14"/>
  </w:num>
  <w:num w:numId="6">
    <w:abstractNumId w:val="63"/>
  </w:num>
  <w:num w:numId="7">
    <w:abstractNumId w:val="12"/>
  </w:num>
  <w:num w:numId="8">
    <w:abstractNumId w:val="2"/>
  </w:num>
  <w:num w:numId="9">
    <w:abstractNumId w:val="79"/>
  </w:num>
  <w:num w:numId="10">
    <w:abstractNumId w:val="92"/>
  </w:num>
  <w:num w:numId="11">
    <w:abstractNumId w:val="94"/>
  </w:num>
  <w:num w:numId="12">
    <w:abstractNumId w:val="49"/>
  </w:num>
  <w:num w:numId="13">
    <w:abstractNumId w:val="39"/>
  </w:num>
  <w:num w:numId="14">
    <w:abstractNumId w:val="83"/>
  </w:num>
  <w:num w:numId="15">
    <w:abstractNumId w:val="0"/>
  </w:num>
  <w:num w:numId="16">
    <w:abstractNumId w:val="26"/>
  </w:num>
  <w:num w:numId="17">
    <w:abstractNumId w:val="113"/>
  </w:num>
  <w:num w:numId="18">
    <w:abstractNumId w:val="112"/>
  </w:num>
  <w:num w:numId="19">
    <w:abstractNumId w:val="22"/>
  </w:num>
  <w:num w:numId="20">
    <w:abstractNumId w:val="107"/>
  </w:num>
  <w:num w:numId="21">
    <w:abstractNumId w:val="71"/>
  </w:num>
  <w:num w:numId="22">
    <w:abstractNumId w:val="1"/>
  </w:num>
  <w:num w:numId="23">
    <w:abstractNumId w:val="76"/>
  </w:num>
  <w:num w:numId="24">
    <w:abstractNumId w:val="128"/>
  </w:num>
  <w:num w:numId="25">
    <w:abstractNumId w:val="68"/>
  </w:num>
  <w:num w:numId="26">
    <w:abstractNumId w:val="15"/>
  </w:num>
  <w:num w:numId="27">
    <w:abstractNumId w:val="102"/>
  </w:num>
  <w:num w:numId="28">
    <w:abstractNumId w:val="10"/>
  </w:num>
  <w:num w:numId="29">
    <w:abstractNumId w:val="84"/>
  </w:num>
  <w:num w:numId="30">
    <w:abstractNumId w:val="5"/>
  </w:num>
  <w:num w:numId="31">
    <w:abstractNumId w:val="74"/>
  </w:num>
  <w:num w:numId="32">
    <w:abstractNumId w:val="123"/>
  </w:num>
  <w:num w:numId="33">
    <w:abstractNumId w:val="81"/>
  </w:num>
  <w:num w:numId="34">
    <w:abstractNumId w:val="62"/>
  </w:num>
  <w:num w:numId="35">
    <w:abstractNumId w:val="89"/>
  </w:num>
  <w:num w:numId="36">
    <w:abstractNumId w:val="44"/>
  </w:num>
  <w:num w:numId="37">
    <w:abstractNumId w:val="18"/>
  </w:num>
  <w:num w:numId="38">
    <w:abstractNumId w:val="93"/>
  </w:num>
  <w:num w:numId="39">
    <w:abstractNumId w:val="40"/>
  </w:num>
  <w:num w:numId="40">
    <w:abstractNumId w:val="64"/>
  </w:num>
  <w:num w:numId="41">
    <w:abstractNumId w:val="25"/>
  </w:num>
  <w:num w:numId="42">
    <w:abstractNumId w:val="41"/>
  </w:num>
  <w:num w:numId="43">
    <w:abstractNumId w:val="66"/>
  </w:num>
  <w:num w:numId="44">
    <w:abstractNumId w:val="122"/>
  </w:num>
  <w:num w:numId="45">
    <w:abstractNumId w:val="99"/>
  </w:num>
  <w:num w:numId="46">
    <w:abstractNumId w:val="24"/>
  </w:num>
  <w:num w:numId="47">
    <w:abstractNumId w:val="58"/>
  </w:num>
  <w:num w:numId="48">
    <w:abstractNumId w:val="21"/>
  </w:num>
  <w:num w:numId="49">
    <w:abstractNumId w:val="34"/>
  </w:num>
  <w:num w:numId="50">
    <w:abstractNumId w:val="57"/>
  </w:num>
  <w:num w:numId="51">
    <w:abstractNumId w:val="119"/>
    <w:lvlOverride w:ilvl="0">
      <w:startOverride w:val="42"/>
    </w:lvlOverride>
  </w:num>
  <w:num w:numId="52">
    <w:abstractNumId w:val="8"/>
  </w:num>
  <w:num w:numId="53">
    <w:abstractNumId w:val="117"/>
  </w:num>
  <w:num w:numId="54">
    <w:abstractNumId w:val="116"/>
  </w:num>
  <w:num w:numId="55">
    <w:abstractNumId w:val="47"/>
  </w:num>
  <w:num w:numId="56">
    <w:abstractNumId w:val="17"/>
  </w:num>
  <w:num w:numId="57">
    <w:abstractNumId w:val="104"/>
  </w:num>
  <w:num w:numId="58">
    <w:abstractNumId w:val="56"/>
  </w:num>
  <w:num w:numId="59">
    <w:abstractNumId w:val="13"/>
  </w:num>
  <w:num w:numId="60">
    <w:abstractNumId w:val="91"/>
  </w:num>
  <w:num w:numId="61">
    <w:abstractNumId w:val="35"/>
  </w:num>
  <w:num w:numId="62">
    <w:abstractNumId w:val="87"/>
  </w:num>
  <w:num w:numId="63">
    <w:abstractNumId w:val="31"/>
  </w:num>
  <w:num w:numId="64">
    <w:abstractNumId w:val="59"/>
  </w:num>
  <w:num w:numId="65">
    <w:abstractNumId w:val="51"/>
  </w:num>
  <w:num w:numId="66">
    <w:abstractNumId w:val="126"/>
  </w:num>
  <w:num w:numId="67">
    <w:abstractNumId w:val="54"/>
  </w:num>
  <w:num w:numId="68">
    <w:abstractNumId w:val="6"/>
  </w:num>
  <w:num w:numId="69">
    <w:abstractNumId w:val="106"/>
  </w:num>
  <w:num w:numId="70">
    <w:abstractNumId w:val="98"/>
  </w:num>
  <w:num w:numId="71">
    <w:abstractNumId w:val="73"/>
  </w:num>
  <w:num w:numId="72">
    <w:abstractNumId w:val="4"/>
  </w:num>
  <w:num w:numId="73">
    <w:abstractNumId w:val="55"/>
  </w:num>
  <w:num w:numId="74">
    <w:abstractNumId w:val="72"/>
  </w:num>
  <w:num w:numId="75">
    <w:abstractNumId w:val="109"/>
  </w:num>
  <w:num w:numId="76">
    <w:abstractNumId w:val="32"/>
  </w:num>
  <w:num w:numId="77">
    <w:abstractNumId w:val="7"/>
  </w:num>
  <w:num w:numId="78">
    <w:abstractNumId w:val="77"/>
  </w:num>
  <w:num w:numId="79">
    <w:abstractNumId w:val="97"/>
  </w:num>
  <w:num w:numId="80">
    <w:abstractNumId w:val="9"/>
  </w:num>
  <w:num w:numId="81">
    <w:abstractNumId w:val="69"/>
  </w:num>
  <w:num w:numId="82">
    <w:abstractNumId w:val="11"/>
  </w:num>
  <w:num w:numId="83">
    <w:abstractNumId w:val="75"/>
  </w:num>
  <w:num w:numId="84">
    <w:abstractNumId w:val="82"/>
  </w:num>
  <w:num w:numId="85">
    <w:abstractNumId w:val="37"/>
  </w:num>
  <w:num w:numId="86">
    <w:abstractNumId w:val="52"/>
  </w:num>
  <w:num w:numId="87">
    <w:abstractNumId w:val="46"/>
  </w:num>
  <w:num w:numId="88">
    <w:abstractNumId w:val="20"/>
  </w:num>
  <w:num w:numId="89">
    <w:abstractNumId w:val="121"/>
  </w:num>
  <w:num w:numId="90">
    <w:abstractNumId w:val="67"/>
  </w:num>
  <w:num w:numId="91">
    <w:abstractNumId w:val="108"/>
  </w:num>
  <w:num w:numId="92">
    <w:abstractNumId w:val="70"/>
  </w:num>
  <w:num w:numId="93">
    <w:abstractNumId w:val="115"/>
  </w:num>
  <w:num w:numId="94">
    <w:abstractNumId w:val="7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9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2"/>
  </w:num>
  <w:num w:numId="97">
    <w:abstractNumId w:val="48"/>
  </w:num>
  <w:num w:numId="98">
    <w:abstractNumId w:val="65"/>
  </w:num>
  <w:num w:numId="99">
    <w:abstractNumId w:val="79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9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9"/>
    <w:lvlOverride w:ilvl="0">
      <w:startOverride w:val="1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9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9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9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9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9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79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9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79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9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9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9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79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79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79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9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9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79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8"/>
  </w:num>
  <w:num w:numId="128">
    <w:abstractNumId w:val="27"/>
  </w:num>
  <w:num w:numId="129">
    <w:abstractNumId w:val="50"/>
  </w:num>
  <w:num w:numId="130">
    <w:abstractNumId w:val="79"/>
    <w:lvlOverride w:ilvl="0">
      <w:startOverride w:val="28"/>
    </w:lvlOverride>
    <w:lvlOverride w:ilvl="1">
      <w:startOverride w:val="2"/>
    </w:lvlOverride>
    <w:lvlOverride w:ilvl="2">
      <w:startOverride w:val="2"/>
    </w:lvlOverride>
  </w:num>
  <w:num w:numId="131">
    <w:abstractNumId w:val="33"/>
  </w:num>
  <w:num w:numId="132">
    <w:abstractNumId w:val="79"/>
    <w:lvlOverride w:ilvl="0">
      <w:startOverride w:val="3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79"/>
    <w:lvlOverride w:ilvl="0">
      <w:startOverride w:val="1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79"/>
    <w:lvlOverride w:ilvl="0">
      <w:startOverride w:val="3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79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88"/>
  </w:num>
  <w:num w:numId="137">
    <w:abstractNumId w:val="16"/>
  </w:num>
  <w:num w:numId="138">
    <w:abstractNumId w:val="38"/>
  </w:num>
  <w:num w:numId="139">
    <w:abstractNumId w:val="100"/>
  </w:num>
  <w:num w:numId="140">
    <w:abstractNumId w:val="79"/>
    <w:lvlOverride w:ilvl="0">
      <w:startOverride w:val="19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9"/>
    <w:lvlOverride w:ilvl="0">
      <w:startOverride w:val="2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20"/>
  </w:num>
  <w:num w:numId="143">
    <w:abstractNumId w:val="23"/>
  </w:num>
  <w:num w:numId="144">
    <w:abstractNumId w:val="103"/>
  </w:num>
  <w:num w:numId="145">
    <w:abstractNumId w:val="118"/>
  </w:num>
  <w:num w:numId="146">
    <w:abstractNumId w:val="79"/>
    <w:lvlOverride w:ilvl="0">
      <w:startOverride w:val="4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90"/>
  </w:num>
  <w:num w:numId="148">
    <w:abstractNumId w:val="19"/>
  </w:num>
  <w:num w:numId="149">
    <w:abstractNumId w:val="114"/>
  </w:num>
  <w:num w:numId="150">
    <w:abstractNumId w:val="96"/>
  </w:num>
  <w:num w:numId="151">
    <w:abstractNumId w:val="125"/>
  </w:num>
  <w:num w:numId="152">
    <w:abstractNumId w:val="110"/>
  </w:num>
  <w:num w:numId="153">
    <w:abstractNumId w:val="111"/>
  </w:num>
  <w:num w:numId="154">
    <w:abstractNumId w:val="60"/>
  </w:num>
  <w:num w:numId="155">
    <w:abstractNumId w:val="43"/>
  </w:num>
  <w:num w:numId="156">
    <w:abstractNumId w:val="29"/>
  </w:num>
  <w:num w:numId="157">
    <w:abstractNumId w:val="124"/>
  </w:num>
  <w:num w:numId="158">
    <w:abstractNumId w:val="79"/>
    <w:lvlOverride w:ilvl="0">
      <w:startOverride w:val="3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79"/>
    <w:lvlOverride w:ilvl="0">
      <w:startOverride w:val="4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01"/>
  </w:num>
  <w:num w:numId="161">
    <w:abstractNumId w:val="53"/>
  </w:num>
  <w:num w:numId="162">
    <w:abstractNumId w:val="95"/>
  </w:num>
  <w:num w:numId="163">
    <w:abstractNumId w:val="78"/>
  </w:num>
  <w:num w:numId="164">
    <w:abstractNumId w:val="30"/>
  </w:num>
  <w:num w:numId="165">
    <w:abstractNumId w:val="105"/>
  </w:num>
  <w:num w:numId="166">
    <w:abstractNumId w:val="80"/>
  </w:num>
  <w:num w:numId="167">
    <w:abstractNumId w:val="45"/>
  </w:num>
  <w:num w:numId="168">
    <w:abstractNumId w:val="3"/>
  </w:num>
  <w:num w:numId="169">
    <w:abstractNumId w:val="79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79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79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85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FC"/>
    <w:rsid w:val="00000C7D"/>
    <w:rsid w:val="00001F02"/>
    <w:rsid w:val="000021A4"/>
    <w:rsid w:val="00003551"/>
    <w:rsid w:val="000053AA"/>
    <w:rsid w:val="0001062C"/>
    <w:rsid w:val="0001083D"/>
    <w:rsid w:val="000123D5"/>
    <w:rsid w:val="00016060"/>
    <w:rsid w:val="0001782C"/>
    <w:rsid w:val="0002039C"/>
    <w:rsid w:val="00027CFC"/>
    <w:rsid w:val="00030E54"/>
    <w:rsid w:val="0003350C"/>
    <w:rsid w:val="0003405A"/>
    <w:rsid w:val="00036536"/>
    <w:rsid w:val="00036F81"/>
    <w:rsid w:val="00037879"/>
    <w:rsid w:val="00046D26"/>
    <w:rsid w:val="000525E7"/>
    <w:rsid w:val="00054251"/>
    <w:rsid w:val="0005538F"/>
    <w:rsid w:val="000562DD"/>
    <w:rsid w:val="000614F5"/>
    <w:rsid w:val="00062A71"/>
    <w:rsid w:val="00064DE1"/>
    <w:rsid w:val="00065D42"/>
    <w:rsid w:val="00066569"/>
    <w:rsid w:val="0006732A"/>
    <w:rsid w:val="00070CE3"/>
    <w:rsid w:val="00073C6E"/>
    <w:rsid w:val="00074C79"/>
    <w:rsid w:val="00075799"/>
    <w:rsid w:val="000770D4"/>
    <w:rsid w:val="0008317A"/>
    <w:rsid w:val="0008364B"/>
    <w:rsid w:val="00084565"/>
    <w:rsid w:val="00085D36"/>
    <w:rsid w:val="00090094"/>
    <w:rsid w:val="000902E8"/>
    <w:rsid w:val="00091CEE"/>
    <w:rsid w:val="00092472"/>
    <w:rsid w:val="00095A53"/>
    <w:rsid w:val="00096DF8"/>
    <w:rsid w:val="000A3F2F"/>
    <w:rsid w:val="000B59F1"/>
    <w:rsid w:val="000B6543"/>
    <w:rsid w:val="000B707F"/>
    <w:rsid w:val="000C3075"/>
    <w:rsid w:val="000C5DFF"/>
    <w:rsid w:val="000C6EE4"/>
    <w:rsid w:val="000C76DF"/>
    <w:rsid w:val="000D1C0F"/>
    <w:rsid w:val="000D3A98"/>
    <w:rsid w:val="000D62E1"/>
    <w:rsid w:val="000E0AB3"/>
    <w:rsid w:val="000E0F3F"/>
    <w:rsid w:val="000E2C64"/>
    <w:rsid w:val="000E6302"/>
    <w:rsid w:val="000E6A27"/>
    <w:rsid w:val="000E71D2"/>
    <w:rsid w:val="000F191F"/>
    <w:rsid w:val="000F73FF"/>
    <w:rsid w:val="001018CE"/>
    <w:rsid w:val="001026BF"/>
    <w:rsid w:val="00102D32"/>
    <w:rsid w:val="0010572E"/>
    <w:rsid w:val="00106C18"/>
    <w:rsid w:val="00110A33"/>
    <w:rsid w:val="0011269C"/>
    <w:rsid w:val="00113B1D"/>
    <w:rsid w:val="00115225"/>
    <w:rsid w:val="00115FF9"/>
    <w:rsid w:val="00116120"/>
    <w:rsid w:val="001205B0"/>
    <w:rsid w:val="00126444"/>
    <w:rsid w:val="00130DD0"/>
    <w:rsid w:val="00133B8A"/>
    <w:rsid w:val="001349FC"/>
    <w:rsid w:val="00140305"/>
    <w:rsid w:val="00140ACC"/>
    <w:rsid w:val="00141445"/>
    <w:rsid w:val="00142172"/>
    <w:rsid w:val="00145069"/>
    <w:rsid w:val="00151A43"/>
    <w:rsid w:val="0015227B"/>
    <w:rsid w:val="0015559C"/>
    <w:rsid w:val="00162563"/>
    <w:rsid w:val="00162C38"/>
    <w:rsid w:val="0016579C"/>
    <w:rsid w:val="00166CF7"/>
    <w:rsid w:val="00170F3B"/>
    <w:rsid w:val="001728C3"/>
    <w:rsid w:val="00172C47"/>
    <w:rsid w:val="00173DE7"/>
    <w:rsid w:val="001743B0"/>
    <w:rsid w:val="001812D7"/>
    <w:rsid w:val="00182C9E"/>
    <w:rsid w:val="00183C95"/>
    <w:rsid w:val="001A3569"/>
    <w:rsid w:val="001A3791"/>
    <w:rsid w:val="001A5324"/>
    <w:rsid w:val="001A5A40"/>
    <w:rsid w:val="001A6F80"/>
    <w:rsid w:val="001A7263"/>
    <w:rsid w:val="001B019A"/>
    <w:rsid w:val="001B08D6"/>
    <w:rsid w:val="001B76AC"/>
    <w:rsid w:val="001C2C2B"/>
    <w:rsid w:val="001C35D0"/>
    <w:rsid w:val="001C471D"/>
    <w:rsid w:val="001C744E"/>
    <w:rsid w:val="001D0FEA"/>
    <w:rsid w:val="001D358F"/>
    <w:rsid w:val="001D5EE9"/>
    <w:rsid w:val="001E173B"/>
    <w:rsid w:val="001F3E04"/>
    <w:rsid w:val="001F5621"/>
    <w:rsid w:val="001F6D03"/>
    <w:rsid w:val="00200FA9"/>
    <w:rsid w:val="002028CD"/>
    <w:rsid w:val="002044EF"/>
    <w:rsid w:val="0021049E"/>
    <w:rsid w:val="00210E09"/>
    <w:rsid w:val="00212995"/>
    <w:rsid w:val="00212F7F"/>
    <w:rsid w:val="00214790"/>
    <w:rsid w:val="00215E70"/>
    <w:rsid w:val="00221441"/>
    <w:rsid w:val="00221C24"/>
    <w:rsid w:val="00223ECD"/>
    <w:rsid w:val="00225140"/>
    <w:rsid w:val="002270B5"/>
    <w:rsid w:val="002277F3"/>
    <w:rsid w:val="00230120"/>
    <w:rsid w:val="002323AA"/>
    <w:rsid w:val="0023439D"/>
    <w:rsid w:val="002357A7"/>
    <w:rsid w:val="00242B83"/>
    <w:rsid w:val="00246500"/>
    <w:rsid w:val="00247B65"/>
    <w:rsid w:val="00247BE0"/>
    <w:rsid w:val="00257562"/>
    <w:rsid w:val="002607ED"/>
    <w:rsid w:val="002616D8"/>
    <w:rsid w:val="00264245"/>
    <w:rsid w:val="0027184A"/>
    <w:rsid w:val="00271FB4"/>
    <w:rsid w:val="00273BA5"/>
    <w:rsid w:val="00275B65"/>
    <w:rsid w:val="00284C82"/>
    <w:rsid w:val="002853D8"/>
    <w:rsid w:val="002938B9"/>
    <w:rsid w:val="00294300"/>
    <w:rsid w:val="00297D81"/>
    <w:rsid w:val="002A04FF"/>
    <w:rsid w:val="002A177D"/>
    <w:rsid w:val="002A51C4"/>
    <w:rsid w:val="002B3366"/>
    <w:rsid w:val="002C2CD4"/>
    <w:rsid w:val="002C6AE2"/>
    <w:rsid w:val="002D1101"/>
    <w:rsid w:val="002D3861"/>
    <w:rsid w:val="002D3AB6"/>
    <w:rsid w:val="002F13B5"/>
    <w:rsid w:val="002F1BFC"/>
    <w:rsid w:val="002F2D6A"/>
    <w:rsid w:val="002F61F1"/>
    <w:rsid w:val="00311F08"/>
    <w:rsid w:val="00321A69"/>
    <w:rsid w:val="00321CBB"/>
    <w:rsid w:val="00322C65"/>
    <w:rsid w:val="0032339C"/>
    <w:rsid w:val="00323A68"/>
    <w:rsid w:val="00330BC7"/>
    <w:rsid w:val="003311B1"/>
    <w:rsid w:val="0033239A"/>
    <w:rsid w:val="00335C17"/>
    <w:rsid w:val="00351572"/>
    <w:rsid w:val="00355F9C"/>
    <w:rsid w:val="00360904"/>
    <w:rsid w:val="003635F1"/>
    <w:rsid w:val="0036467F"/>
    <w:rsid w:val="00364F48"/>
    <w:rsid w:val="00365F92"/>
    <w:rsid w:val="00366513"/>
    <w:rsid w:val="00367E08"/>
    <w:rsid w:val="00371A72"/>
    <w:rsid w:val="0037328D"/>
    <w:rsid w:val="003757B7"/>
    <w:rsid w:val="003776C5"/>
    <w:rsid w:val="00385D0C"/>
    <w:rsid w:val="003879EA"/>
    <w:rsid w:val="00393429"/>
    <w:rsid w:val="003A0D45"/>
    <w:rsid w:val="003A0EB3"/>
    <w:rsid w:val="003A15FC"/>
    <w:rsid w:val="003A17F0"/>
    <w:rsid w:val="003A2D3E"/>
    <w:rsid w:val="003A3481"/>
    <w:rsid w:val="003A7959"/>
    <w:rsid w:val="003B372F"/>
    <w:rsid w:val="003B4F01"/>
    <w:rsid w:val="003B5E71"/>
    <w:rsid w:val="003B798E"/>
    <w:rsid w:val="003C0659"/>
    <w:rsid w:val="003C76B6"/>
    <w:rsid w:val="003C7EB3"/>
    <w:rsid w:val="003D0576"/>
    <w:rsid w:val="003D5787"/>
    <w:rsid w:val="003E1335"/>
    <w:rsid w:val="003E1CFA"/>
    <w:rsid w:val="003E3519"/>
    <w:rsid w:val="003E3B62"/>
    <w:rsid w:val="003E4878"/>
    <w:rsid w:val="003E6075"/>
    <w:rsid w:val="003E66F5"/>
    <w:rsid w:val="003E6CF5"/>
    <w:rsid w:val="003F49AA"/>
    <w:rsid w:val="003F6A93"/>
    <w:rsid w:val="003F775A"/>
    <w:rsid w:val="00401255"/>
    <w:rsid w:val="0040165E"/>
    <w:rsid w:val="004034FC"/>
    <w:rsid w:val="00411775"/>
    <w:rsid w:val="004122D1"/>
    <w:rsid w:val="00413C15"/>
    <w:rsid w:val="004158EB"/>
    <w:rsid w:val="00415A39"/>
    <w:rsid w:val="00420D15"/>
    <w:rsid w:val="00422340"/>
    <w:rsid w:val="00427F0A"/>
    <w:rsid w:val="004302A0"/>
    <w:rsid w:val="00431688"/>
    <w:rsid w:val="00444000"/>
    <w:rsid w:val="00453D37"/>
    <w:rsid w:val="0045435B"/>
    <w:rsid w:val="00455D69"/>
    <w:rsid w:val="00455E3F"/>
    <w:rsid w:val="004566D5"/>
    <w:rsid w:val="004638C2"/>
    <w:rsid w:val="00463AFC"/>
    <w:rsid w:val="004644B2"/>
    <w:rsid w:val="00466B6E"/>
    <w:rsid w:val="00467195"/>
    <w:rsid w:val="00467321"/>
    <w:rsid w:val="00470BA7"/>
    <w:rsid w:val="004726AD"/>
    <w:rsid w:val="00474BC3"/>
    <w:rsid w:val="004810DA"/>
    <w:rsid w:val="00482BE6"/>
    <w:rsid w:val="004904FA"/>
    <w:rsid w:val="0049067F"/>
    <w:rsid w:val="00492B73"/>
    <w:rsid w:val="004946D4"/>
    <w:rsid w:val="00495D30"/>
    <w:rsid w:val="0049655F"/>
    <w:rsid w:val="00496B1A"/>
    <w:rsid w:val="00497CD1"/>
    <w:rsid w:val="004A32AA"/>
    <w:rsid w:val="004A3A75"/>
    <w:rsid w:val="004B58BA"/>
    <w:rsid w:val="004C040B"/>
    <w:rsid w:val="004C7930"/>
    <w:rsid w:val="004D4828"/>
    <w:rsid w:val="004E1602"/>
    <w:rsid w:val="004E3A57"/>
    <w:rsid w:val="004E4E47"/>
    <w:rsid w:val="004E6AC1"/>
    <w:rsid w:val="004F1EED"/>
    <w:rsid w:val="004F3567"/>
    <w:rsid w:val="004F5461"/>
    <w:rsid w:val="004F6C6E"/>
    <w:rsid w:val="005055AD"/>
    <w:rsid w:val="00505931"/>
    <w:rsid w:val="00505AB0"/>
    <w:rsid w:val="00512571"/>
    <w:rsid w:val="00512597"/>
    <w:rsid w:val="005155B1"/>
    <w:rsid w:val="00516965"/>
    <w:rsid w:val="00517454"/>
    <w:rsid w:val="0052166A"/>
    <w:rsid w:val="00521F61"/>
    <w:rsid w:val="00522B33"/>
    <w:rsid w:val="00524421"/>
    <w:rsid w:val="0052470D"/>
    <w:rsid w:val="00524A7F"/>
    <w:rsid w:val="005255CD"/>
    <w:rsid w:val="00525832"/>
    <w:rsid w:val="00532D7D"/>
    <w:rsid w:val="00534304"/>
    <w:rsid w:val="0053532D"/>
    <w:rsid w:val="00537097"/>
    <w:rsid w:val="0054044D"/>
    <w:rsid w:val="0054208B"/>
    <w:rsid w:val="00545920"/>
    <w:rsid w:val="00545D0E"/>
    <w:rsid w:val="00546FEC"/>
    <w:rsid w:val="00551C2F"/>
    <w:rsid w:val="00556466"/>
    <w:rsid w:val="00556981"/>
    <w:rsid w:val="00560192"/>
    <w:rsid w:val="0056421E"/>
    <w:rsid w:val="00566BC9"/>
    <w:rsid w:val="00570393"/>
    <w:rsid w:val="00571A2E"/>
    <w:rsid w:val="00571CAF"/>
    <w:rsid w:val="0057302F"/>
    <w:rsid w:val="00573CA8"/>
    <w:rsid w:val="00574E8D"/>
    <w:rsid w:val="005760EC"/>
    <w:rsid w:val="005773BC"/>
    <w:rsid w:val="00577D3F"/>
    <w:rsid w:val="00585196"/>
    <w:rsid w:val="005859D1"/>
    <w:rsid w:val="00593A1D"/>
    <w:rsid w:val="00594E98"/>
    <w:rsid w:val="005974A9"/>
    <w:rsid w:val="00597A0E"/>
    <w:rsid w:val="005A1C46"/>
    <w:rsid w:val="005A1D5D"/>
    <w:rsid w:val="005A2F29"/>
    <w:rsid w:val="005A3A26"/>
    <w:rsid w:val="005A5D5B"/>
    <w:rsid w:val="005A729D"/>
    <w:rsid w:val="005B65CB"/>
    <w:rsid w:val="005C3396"/>
    <w:rsid w:val="005D3415"/>
    <w:rsid w:val="005F05F5"/>
    <w:rsid w:val="005F6E5F"/>
    <w:rsid w:val="006016CC"/>
    <w:rsid w:val="00602EA0"/>
    <w:rsid w:val="00603211"/>
    <w:rsid w:val="00603AF8"/>
    <w:rsid w:val="0060522D"/>
    <w:rsid w:val="00606B74"/>
    <w:rsid w:val="00612D1E"/>
    <w:rsid w:val="006130C8"/>
    <w:rsid w:val="006133EB"/>
    <w:rsid w:val="00621D82"/>
    <w:rsid w:val="00623ABF"/>
    <w:rsid w:val="00624513"/>
    <w:rsid w:val="006264C1"/>
    <w:rsid w:val="00631E7A"/>
    <w:rsid w:val="0064635B"/>
    <w:rsid w:val="00646F86"/>
    <w:rsid w:val="00647FFE"/>
    <w:rsid w:val="006529F8"/>
    <w:rsid w:val="00652A1E"/>
    <w:rsid w:val="0065359F"/>
    <w:rsid w:val="0065410F"/>
    <w:rsid w:val="0065650D"/>
    <w:rsid w:val="0065764F"/>
    <w:rsid w:val="0066272A"/>
    <w:rsid w:val="00663F64"/>
    <w:rsid w:val="0066432A"/>
    <w:rsid w:val="006717D8"/>
    <w:rsid w:val="00671F47"/>
    <w:rsid w:val="0067309C"/>
    <w:rsid w:val="00674184"/>
    <w:rsid w:val="006741EF"/>
    <w:rsid w:val="00680DB7"/>
    <w:rsid w:val="00683D0D"/>
    <w:rsid w:val="00690733"/>
    <w:rsid w:val="00690884"/>
    <w:rsid w:val="00692C9C"/>
    <w:rsid w:val="00693B55"/>
    <w:rsid w:val="00693F29"/>
    <w:rsid w:val="006952A6"/>
    <w:rsid w:val="00696C22"/>
    <w:rsid w:val="006A1335"/>
    <w:rsid w:val="006A69B8"/>
    <w:rsid w:val="006B38BB"/>
    <w:rsid w:val="006B69BF"/>
    <w:rsid w:val="006C12BD"/>
    <w:rsid w:val="006D50B5"/>
    <w:rsid w:val="006D5F60"/>
    <w:rsid w:val="006D7F92"/>
    <w:rsid w:val="006E30A8"/>
    <w:rsid w:val="006E52B2"/>
    <w:rsid w:val="006E5B26"/>
    <w:rsid w:val="006E5BD7"/>
    <w:rsid w:val="006E732A"/>
    <w:rsid w:val="006F26D9"/>
    <w:rsid w:val="006F593A"/>
    <w:rsid w:val="006F6733"/>
    <w:rsid w:val="00700BEC"/>
    <w:rsid w:val="00700EBE"/>
    <w:rsid w:val="007162ED"/>
    <w:rsid w:val="00717973"/>
    <w:rsid w:val="007228FA"/>
    <w:rsid w:val="00724F93"/>
    <w:rsid w:val="0072690A"/>
    <w:rsid w:val="007305C8"/>
    <w:rsid w:val="00732807"/>
    <w:rsid w:val="0073321C"/>
    <w:rsid w:val="007355BC"/>
    <w:rsid w:val="00740282"/>
    <w:rsid w:val="00741BC9"/>
    <w:rsid w:val="00742D2B"/>
    <w:rsid w:val="007443A6"/>
    <w:rsid w:val="00750109"/>
    <w:rsid w:val="00757C8C"/>
    <w:rsid w:val="007639EF"/>
    <w:rsid w:val="00765899"/>
    <w:rsid w:val="00766EE4"/>
    <w:rsid w:val="00766F60"/>
    <w:rsid w:val="00772580"/>
    <w:rsid w:val="007732CE"/>
    <w:rsid w:val="007738BA"/>
    <w:rsid w:val="00774652"/>
    <w:rsid w:val="00777161"/>
    <w:rsid w:val="007808E7"/>
    <w:rsid w:val="007829B7"/>
    <w:rsid w:val="00782D4C"/>
    <w:rsid w:val="007850C6"/>
    <w:rsid w:val="00785D49"/>
    <w:rsid w:val="00790195"/>
    <w:rsid w:val="0079062A"/>
    <w:rsid w:val="00795F12"/>
    <w:rsid w:val="007963C4"/>
    <w:rsid w:val="007A1FA8"/>
    <w:rsid w:val="007A3457"/>
    <w:rsid w:val="007B1596"/>
    <w:rsid w:val="007B248E"/>
    <w:rsid w:val="007B48DC"/>
    <w:rsid w:val="007B4964"/>
    <w:rsid w:val="007B5308"/>
    <w:rsid w:val="007B59AB"/>
    <w:rsid w:val="007C02D2"/>
    <w:rsid w:val="007C5760"/>
    <w:rsid w:val="007C5D36"/>
    <w:rsid w:val="007C6109"/>
    <w:rsid w:val="007D1F7B"/>
    <w:rsid w:val="007D4B08"/>
    <w:rsid w:val="007D5656"/>
    <w:rsid w:val="007E0B06"/>
    <w:rsid w:val="007E177A"/>
    <w:rsid w:val="007E7716"/>
    <w:rsid w:val="00800A19"/>
    <w:rsid w:val="00801D86"/>
    <w:rsid w:val="008063C5"/>
    <w:rsid w:val="00806770"/>
    <w:rsid w:val="00807C31"/>
    <w:rsid w:val="008105A1"/>
    <w:rsid w:val="0081138B"/>
    <w:rsid w:val="008146D7"/>
    <w:rsid w:val="00830D8E"/>
    <w:rsid w:val="00831572"/>
    <w:rsid w:val="00840446"/>
    <w:rsid w:val="00841FEE"/>
    <w:rsid w:val="00843450"/>
    <w:rsid w:val="0084599B"/>
    <w:rsid w:val="00854F71"/>
    <w:rsid w:val="00856552"/>
    <w:rsid w:val="008567BE"/>
    <w:rsid w:val="00863900"/>
    <w:rsid w:val="00873C9A"/>
    <w:rsid w:val="00875996"/>
    <w:rsid w:val="00881F86"/>
    <w:rsid w:val="008846CA"/>
    <w:rsid w:val="008910A5"/>
    <w:rsid w:val="008914B6"/>
    <w:rsid w:val="00891F9A"/>
    <w:rsid w:val="008926B4"/>
    <w:rsid w:val="0089620F"/>
    <w:rsid w:val="008969BB"/>
    <w:rsid w:val="00897491"/>
    <w:rsid w:val="008A03D0"/>
    <w:rsid w:val="008A3636"/>
    <w:rsid w:val="008B0794"/>
    <w:rsid w:val="008B1B45"/>
    <w:rsid w:val="008B6DE4"/>
    <w:rsid w:val="008B7C92"/>
    <w:rsid w:val="008B7D1C"/>
    <w:rsid w:val="008C1875"/>
    <w:rsid w:val="008C3FE5"/>
    <w:rsid w:val="008C7378"/>
    <w:rsid w:val="008D3655"/>
    <w:rsid w:val="008D75E7"/>
    <w:rsid w:val="008D7FA7"/>
    <w:rsid w:val="008E0FD7"/>
    <w:rsid w:val="008E25D8"/>
    <w:rsid w:val="008E44D8"/>
    <w:rsid w:val="008E5E31"/>
    <w:rsid w:val="008F16B5"/>
    <w:rsid w:val="008F21C7"/>
    <w:rsid w:val="008F2D06"/>
    <w:rsid w:val="008F3AB3"/>
    <w:rsid w:val="008F56B3"/>
    <w:rsid w:val="009027B1"/>
    <w:rsid w:val="00903131"/>
    <w:rsid w:val="0090355E"/>
    <w:rsid w:val="00912979"/>
    <w:rsid w:val="009135E8"/>
    <w:rsid w:val="0091404A"/>
    <w:rsid w:val="009157CC"/>
    <w:rsid w:val="00921202"/>
    <w:rsid w:val="00927CFC"/>
    <w:rsid w:val="00930632"/>
    <w:rsid w:val="00931566"/>
    <w:rsid w:val="0093183E"/>
    <w:rsid w:val="00931C34"/>
    <w:rsid w:val="0093389D"/>
    <w:rsid w:val="009364B2"/>
    <w:rsid w:val="00940FC9"/>
    <w:rsid w:val="00950670"/>
    <w:rsid w:val="00950CBD"/>
    <w:rsid w:val="00951E6D"/>
    <w:rsid w:val="00952F99"/>
    <w:rsid w:val="00954ACC"/>
    <w:rsid w:val="00956D4A"/>
    <w:rsid w:val="0095746D"/>
    <w:rsid w:val="009656B9"/>
    <w:rsid w:val="00966423"/>
    <w:rsid w:val="009674CA"/>
    <w:rsid w:val="00983FBE"/>
    <w:rsid w:val="009846D5"/>
    <w:rsid w:val="00986E1D"/>
    <w:rsid w:val="009912D1"/>
    <w:rsid w:val="009A117D"/>
    <w:rsid w:val="009A2D3A"/>
    <w:rsid w:val="009A2DF4"/>
    <w:rsid w:val="009A31F1"/>
    <w:rsid w:val="009A3A1E"/>
    <w:rsid w:val="009A560F"/>
    <w:rsid w:val="009A5B2A"/>
    <w:rsid w:val="009A70F7"/>
    <w:rsid w:val="009A7914"/>
    <w:rsid w:val="009B029D"/>
    <w:rsid w:val="009B4DC2"/>
    <w:rsid w:val="009B58FB"/>
    <w:rsid w:val="009B67A5"/>
    <w:rsid w:val="009B6C91"/>
    <w:rsid w:val="009C4C85"/>
    <w:rsid w:val="009C50B5"/>
    <w:rsid w:val="009C7A39"/>
    <w:rsid w:val="009D0203"/>
    <w:rsid w:val="009D46B9"/>
    <w:rsid w:val="009D743F"/>
    <w:rsid w:val="009E0CA4"/>
    <w:rsid w:val="009E25B9"/>
    <w:rsid w:val="009E5216"/>
    <w:rsid w:val="009E7390"/>
    <w:rsid w:val="009F008B"/>
    <w:rsid w:val="009F104A"/>
    <w:rsid w:val="009F4C2F"/>
    <w:rsid w:val="009F4FC2"/>
    <w:rsid w:val="009F725B"/>
    <w:rsid w:val="00A02A59"/>
    <w:rsid w:val="00A13F6C"/>
    <w:rsid w:val="00A15936"/>
    <w:rsid w:val="00A16597"/>
    <w:rsid w:val="00A16E64"/>
    <w:rsid w:val="00A16F21"/>
    <w:rsid w:val="00A22EAC"/>
    <w:rsid w:val="00A26152"/>
    <w:rsid w:val="00A26B70"/>
    <w:rsid w:val="00A27A70"/>
    <w:rsid w:val="00A33365"/>
    <w:rsid w:val="00A33BCD"/>
    <w:rsid w:val="00A35868"/>
    <w:rsid w:val="00A408C3"/>
    <w:rsid w:val="00A411D1"/>
    <w:rsid w:val="00A425AF"/>
    <w:rsid w:val="00A45856"/>
    <w:rsid w:val="00A53804"/>
    <w:rsid w:val="00A5677B"/>
    <w:rsid w:val="00A57BD4"/>
    <w:rsid w:val="00A57E9F"/>
    <w:rsid w:val="00A62529"/>
    <w:rsid w:val="00A63C04"/>
    <w:rsid w:val="00A65445"/>
    <w:rsid w:val="00A66B07"/>
    <w:rsid w:val="00A74C2B"/>
    <w:rsid w:val="00A74F22"/>
    <w:rsid w:val="00A7767C"/>
    <w:rsid w:val="00A802BA"/>
    <w:rsid w:val="00A831F0"/>
    <w:rsid w:val="00A8488C"/>
    <w:rsid w:val="00A85CBE"/>
    <w:rsid w:val="00A86020"/>
    <w:rsid w:val="00A904D3"/>
    <w:rsid w:val="00AA450E"/>
    <w:rsid w:val="00AA5F08"/>
    <w:rsid w:val="00AB0B25"/>
    <w:rsid w:val="00AB2AB4"/>
    <w:rsid w:val="00AB2E73"/>
    <w:rsid w:val="00AB5AE9"/>
    <w:rsid w:val="00AB5F0F"/>
    <w:rsid w:val="00AB6272"/>
    <w:rsid w:val="00AC08A7"/>
    <w:rsid w:val="00AC09DE"/>
    <w:rsid w:val="00AD3C93"/>
    <w:rsid w:val="00AD5509"/>
    <w:rsid w:val="00AD57D3"/>
    <w:rsid w:val="00AE5723"/>
    <w:rsid w:val="00AE6CD8"/>
    <w:rsid w:val="00AE6DF9"/>
    <w:rsid w:val="00AF1D6F"/>
    <w:rsid w:val="00AF4660"/>
    <w:rsid w:val="00B011C9"/>
    <w:rsid w:val="00B02853"/>
    <w:rsid w:val="00B0378E"/>
    <w:rsid w:val="00B05948"/>
    <w:rsid w:val="00B07798"/>
    <w:rsid w:val="00B07FAE"/>
    <w:rsid w:val="00B10262"/>
    <w:rsid w:val="00B14749"/>
    <w:rsid w:val="00B203A0"/>
    <w:rsid w:val="00B20EC7"/>
    <w:rsid w:val="00B237CA"/>
    <w:rsid w:val="00B26931"/>
    <w:rsid w:val="00B2753C"/>
    <w:rsid w:val="00B305B8"/>
    <w:rsid w:val="00B357BC"/>
    <w:rsid w:val="00B35D77"/>
    <w:rsid w:val="00B40A2D"/>
    <w:rsid w:val="00B411B1"/>
    <w:rsid w:val="00B447C5"/>
    <w:rsid w:val="00B52236"/>
    <w:rsid w:val="00B55C86"/>
    <w:rsid w:val="00B5631B"/>
    <w:rsid w:val="00B56936"/>
    <w:rsid w:val="00B64185"/>
    <w:rsid w:val="00B71208"/>
    <w:rsid w:val="00B778EE"/>
    <w:rsid w:val="00B77A03"/>
    <w:rsid w:val="00B8133D"/>
    <w:rsid w:val="00B835FF"/>
    <w:rsid w:val="00B84685"/>
    <w:rsid w:val="00B8754E"/>
    <w:rsid w:val="00B87754"/>
    <w:rsid w:val="00B87ADC"/>
    <w:rsid w:val="00B87FA7"/>
    <w:rsid w:val="00B912C0"/>
    <w:rsid w:val="00B91C0A"/>
    <w:rsid w:val="00B946A7"/>
    <w:rsid w:val="00BA0FC9"/>
    <w:rsid w:val="00BA2D0D"/>
    <w:rsid w:val="00BA4874"/>
    <w:rsid w:val="00BB19FD"/>
    <w:rsid w:val="00BB1A42"/>
    <w:rsid w:val="00BB3648"/>
    <w:rsid w:val="00BB4998"/>
    <w:rsid w:val="00BB6C0B"/>
    <w:rsid w:val="00BC009A"/>
    <w:rsid w:val="00BC3FE5"/>
    <w:rsid w:val="00BC420A"/>
    <w:rsid w:val="00BC5E17"/>
    <w:rsid w:val="00BC6783"/>
    <w:rsid w:val="00BD0400"/>
    <w:rsid w:val="00BD5698"/>
    <w:rsid w:val="00BD58C1"/>
    <w:rsid w:val="00BE2953"/>
    <w:rsid w:val="00BE5127"/>
    <w:rsid w:val="00BE7A01"/>
    <w:rsid w:val="00BF1E7E"/>
    <w:rsid w:val="00BF2FD8"/>
    <w:rsid w:val="00BF4D4A"/>
    <w:rsid w:val="00BF7F82"/>
    <w:rsid w:val="00C02C90"/>
    <w:rsid w:val="00C03899"/>
    <w:rsid w:val="00C03D36"/>
    <w:rsid w:val="00C07D52"/>
    <w:rsid w:val="00C14E01"/>
    <w:rsid w:val="00C15119"/>
    <w:rsid w:val="00C2038A"/>
    <w:rsid w:val="00C21127"/>
    <w:rsid w:val="00C219F8"/>
    <w:rsid w:val="00C34D73"/>
    <w:rsid w:val="00C350FC"/>
    <w:rsid w:val="00C402AC"/>
    <w:rsid w:val="00C43BEF"/>
    <w:rsid w:val="00C454FA"/>
    <w:rsid w:val="00C45ECC"/>
    <w:rsid w:val="00C5161C"/>
    <w:rsid w:val="00C526B9"/>
    <w:rsid w:val="00C53B23"/>
    <w:rsid w:val="00C617D6"/>
    <w:rsid w:val="00C6186A"/>
    <w:rsid w:val="00C639C1"/>
    <w:rsid w:val="00C67CED"/>
    <w:rsid w:val="00C73AFE"/>
    <w:rsid w:val="00C749D4"/>
    <w:rsid w:val="00C772E9"/>
    <w:rsid w:val="00C8470B"/>
    <w:rsid w:val="00C86CEA"/>
    <w:rsid w:val="00C91186"/>
    <w:rsid w:val="00C916B6"/>
    <w:rsid w:val="00C920DF"/>
    <w:rsid w:val="00C92A2F"/>
    <w:rsid w:val="00C95585"/>
    <w:rsid w:val="00CA0AEE"/>
    <w:rsid w:val="00CA3403"/>
    <w:rsid w:val="00CA4A5F"/>
    <w:rsid w:val="00CA76EB"/>
    <w:rsid w:val="00CA7AFD"/>
    <w:rsid w:val="00CB3890"/>
    <w:rsid w:val="00CB46AF"/>
    <w:rsid w:val="00CB6665"/>
    <w:rsid w:val="00CB6E27"/>
    <w:rsid w:val="00CC4B41"/>
    <w:rsid w:val="00CC7B1C"/>
    <w:rsid w:val="00CD0D83"/>
    <w:rsid w:val="00CD0DC2"/>
    <w:rsid w:val="00CD381E"/>
    <w:rsid w:val="00CD3AC3"/>
    <w:rsid w:val="00CD45E1"/>
    <w:rsid w:val="00CD4C2F"/>
    <w:rsid w:val="00CD4C36"/>
    <w:rsid w:val="00CD66EC"/>
    <w:rsid w:val="00CE1409"/>
    <w:rsid w:val="00CF3157"/>
    <w:rsid w:val="00CF344F"/>
    <w:rsid w:val="00CF4B6F"/>
    <w:rsid w:val="00CF7AA6"/>
    <w:rsid w:val="00D0184F"/>
    <w:rsid w:val="00D07EFE"/>
    <w:rsid w:val="00D12326"/>
    <w:rsid w:val="00D12866"/>
    <w:rsid w:val="00D129D2"/>
    <w:rsid w:val="00D14DCE"/>
    <w:rsid w:val="00D22788"/>
    <w:rsid w:val="00D23EA3"/>
    <w:rsid w:val="00D26CEA"/>
    <w:rsid w:val="00D3123E"/>
    <w:rsid w:val="00D31FFA"/>
    <w:rsid w:val="00D37BC7"/>
    <w:rsid w:val="00D448D4"/>
    <w:rsid w:val="00D47417"/>
    <w:rsid w:val="00D51087"/>
    <w:rsid w:val="00D522E1"/>
    <w:rsid w:val="00D54700"/>
    <w:rsid w:val="00D604ED"/>
    <w:rsid w:val="00D61E40"/>
    <w:rsid w:val="00D64A10"/>
    <w:rsid w:val="00D710F8"/>
    <w:rsid w:val="00D74ACA"/>
    <w:rsid w:val="00D74D6D"/>
    <w:rsid w:val="00D800B2"/>
    <w:rsid w:val="00D91790"/>
    <w:rsid w:val="00D9180B"/>
    <w:rsid w:val="00D94B82"/>
    <w:rsid w:val="00D97682"/>
    <w:rsid w:val="00DA146B"/>
    <w:rsid w:val="00DA5B73"/>
    <w:rsid w:val="00DA77C0"/>
    <w:rsid w:val="00DB081C"/>
    <w:rsid w:val="00DB3482"/>
    <w:rsid w:val="00DB44BD"/>
    <w:rsid w:val="00DB4C3D"/>
    <w:rsid w:val="00DB62B3"/>
    <w:rsid w:val="00DB7818"/>
    <w:rsid w:val="00DB7D61"/>
    <w:rsid w:val="00DC0227"/>
    <w:rsid w:val="00DC17CD"/>
    <w:rsid w:val="00DC73E1"/>
    <w:rsid w:val="00DD21F6"/>
    <w:rsid w:val="00DD53BD"/>
    <w:rsid w:val="00DD769F"/>
    <w:rsid w:val="00DE2B7B"/>
    <w:rsid w:val="00DF033C"/>
    <w:rsid w:val="00DF25B2"/>
    <w:rsid w:val="00DF46B7"/>
    <w:rsid w:val="00DF6CFE"/>
    <w:rsid w:val="00E0544B"/>
    <w:rsid w:val="00E11938"/>
    <w:rsid w:val="00E20BAF"/>
    <w:rsid w:val="00E2737A"/>
    <w:rsid w:val="00E30E75"/>
    <w:rsid w:val="00E31F2E"/>
    <w:rsid w:val="00E34333"/>
    <w:rsid w:val="00E351F2"/>
    <w:rsid w:val="00E35518"/>
    <w:rsid w:val="00E36148"/>
    <w:rsid w:val="00E51B1D"/>
    <w:rsid w:val="00E526A8"/>
    <w:rsid w:val="00E54896"/>
    <w:rsid w:val="00E5536E"/>
    <w:rsid w:val="00E6047E"/>
    <w:rsid w:val="00E607E9"/>
    <w:rsid w:val="00E60A65"/>
    <w:rsid w:val="00E617A2"/>
    <w:rsid w:val="00E73D1C"/>
    <w:rsid w:val="00E74E60"/>
    <w:rsid w:val="00E75118"/>
    <w:rsid w:val="00E81C52"/>
    <w:rsid w:val="00E864B4"/>
    <w:rsid w:val="00E8713D"/>
    <w:rsid w:val="00E9008B"/>
    <w:rsid w:val="00E95546"/>
    <w:rsid w:val="00E97FC7"/>
    <w:rsid w:val="00EA2819"/>
    <w:rsid w:val="00EA2DFC"/>
    <w:rsid w:val="00EA2E71"/>
    <w:rsid w:val="00EA4844"/>
    <w:rsid w:val="00EA5593"/>
    <w:rsid w:val="00EA6020"/>
    <w:rsid w:val="00EB0D2B"/>
    <w:rsid w:val="00EB0E7C"/>
    <w:rsid w:val="00EB1F8B"/>
    <w:rsid w:val="00EB3BBB"/>
    <w:rsid w:val="00EB4A27"/>
    <w:rsid w:val="00EB5A49"/>
    <w:rsid w:val="00EC026C"/>
    <w:rsid w:val="00EC2174"/>
    <w:rsid w:val="00EC6FB9"/>
    <w:rsid w:val="00ED3692"/>
    <w:rsid w:val="00ED3B42"/>
    <w:rsid w:val="00ED4EBF"/>
    <w:rsid w:val="00EE0DD9"/>
    <w:rsid w:val="00EE113E"/>
    <w:rsid w:val="00EE3DB1"/>
    <w:rsid w:val="00EE458A"/>
    <w:rsid w:val="00EE6616"/>
    <w:rsid w:val="00EF3592"/>
    <w:rsid w:val="00EF4827"/>
    <w:rsid w:val="00EF734D"/>
    <w:rsid w:val="00F02AF8"/>
    <w:rsid w:val="00F11FE6"/>
    <w:rsid w:val="00F1226D"/>
    <w:rsid w:val="00F15BD5"/>
    <w:rsid w:val="00F17D76"/>
    <w:rsid w:val="00F20ABE"/>
    <w:rsid w:val="00F21269"/>
    <w:rsid w:val="00F2265D"/>
    <w:rsid w:val="00F26D7C"/>
    <w:rsid w:val="00F31328"/>
    <w:rsid w:val="00F32226"/>
    <w:rsid w:val="00F331AC"/>
    <w:rsid w:val="00F33A99"/>
    <w:rsid w:val="00F4140A"/>
    <w:rsid w:val="00F43010"/>
    <w:rsid w:val="00F464DB"/>
    <w:rsid w:val="00F4791E"/>
    <w:rsid w:val="00F52290"/>
    <w:rsid w:val="00F56ACC"/>
    <w:rsid w:val="00F63276"/>
    <w:rsid w:val="00F6614A"/>
    <w:rsid w:val="00F661BC"/>
    <w:rsid w:val="00F706F7"/>
    <w:rsid w:val="00F71FAD"/>
    <w:rsid w:val="00F77C7F"/>
    <w:rsid w:val="00F82028"/>
    <w:rsid w:val="00F85CD7"/>
    <w:rsid w:val="00F86E92"/>
    <w:rsid w:val="00F87B72"/>
    <w:rsid w:val="00F92423"/>
    <w:rsid w:val="00F93E33"/>
    <w:rsid w:val="00F94520"/>
    <w:rsid w:val="00F94F1E"/>
    <w:rsid w:val="00F9510C"/>
    <w:rsid w:val="00F95345"/>
    <w:rsid w:val="00FA0534"/>
    <w:rsid w:val="00FB1168"/>
    <w:rsid w:val="00FB1B9A"/>
    <w:rsid w:val="00FB35E7"/>
    <w:rsid w:val="00FB480E"/>
    <w:rsid w:val="00FB7BAE"/>
    <w:rsid w:val="00FC082D"/>
    <w:rsid w:val="00FC217A"/>
    <w:rsid w:val="00FC2F0C"/>
    <w:rsid w:val="00FC375C"/>
    <w:rsid w:val="00FC7DB4"/>
    <w:rsid w:val="00FD0AD1"/>
    <w:rsid w:val="00FD1165"/>
    <w:rsid w:val="00FD1C49"/>
    <w:rsid w:val="00FD6DE8"/>
    <w:rsid w:val="00FD7FA0"/>
    <w:rsid w:val="00FE430B"/>
    <w:rsid w:val="00FE7DB3"/>
    <w:rsid w:val="00FF178B"/>
    <w:rsid w:val="00FF2AA5"/>
    <w:rsid w:val="00FF71BF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B9FCB21"/>
  <w15:docId w15:val="{EC755703-CDD6-46D2-9F67-104076AD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 w:uiPriority="60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 w:uiPriority="60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93A"/>
    <w:pPr>
      <w:spacing w:after="120" w:line="312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aliases w:val="Chapter heading"/>
    <w:basedOn w:val="Normal"/>
    <w:next w:val="Normal"/>
    <w:link w:val="Heading1Char"/>
    <w:qFormat/>
    <w:rsid w:val="00FE4E3C"/>
    <w:pPr>
      <w:outlineLvl w:val="0"/>
    </w:pPr>
    <w:rPr>
      <w:b/>
      <w:color w:val="0069A6"/>
      <w:sz w:val="44"/>
    </w:rPr>
  </w:style>
  <w:style w:type="paragraph" w:styleId="Heading2">
    <w:name w:val="heading 2"/>
    <w:aliases w:val="A heading"/>
    <w:basedOn w:val="Normal"/>
    <w:next w:val="Normal"/>
    <w:link w:val="Heading2Char"/>
    <w:uiPriority w:val="9"/>
    <w:qFormat/>
    <w:rsid w:val="00692FCB"/>
    <w:pPr>
      <w:keepNext/>
      <w:spacing w:before="360" w:after="0"/>
      <w:outlineLvl w:val="1"/>
    </w:pPr>
    <w:rPr>
      <w:b/>
      <w:color w:val="0069A6"/>
    </w:rPr>
  </w:style>
  <w:style w:type="paragraph" w:styleId="Heading3">
    <w:name w:val="heading 3"/>
    <w:aliases w:val="B heading"/>
    <w:basedOn w:val="Heading2"/>
    <w:next w:val="Normal"/>
    <w:link w:val="Heading3Char"/>
    <w:qFormat/>
    <w:rsid w:val="00D748EC"/>
    <w:pPr>
      <w:spacing w:before="120"/>
      <w:outlineLvl w:val="2"/>
    </w:pPr>
    <w:rPr>
      <w:b w:val="0"/>
      <w:i/>
    </w:rPr>
  </w:style>
  <w:style w:type="paragraph" w:styleId="Heading4">
    <w:name w:val="heading 4"/>
    <w:aliases w:val="Table heading"/>
    <w:basedOn w:val="Normal"/>
    <w:next w:val="Normal"/>
    <w:link w:val="Heading4Char"/>
    <w:uiPriority w:val="9"/>
    <w:qFormat/>
    <w:rsid w:val="00743DFA"/>
    <w:pPr>
      <w:spacing w:after="0" w:line="276" w:lineRule="auto"/>
      <w:outlineLvl w:val="3"/>
    </w:pPr>
    <w:rPr>
      <w:rFonts w:cs="Times New Roman"/>
      <w:i/>
      <w:noProof/>
      <w:color w:val="4E3352"/>
      <w:sz w:val="22"/>
      <w:szCs w:val="22"/>
    </w:rPr>
  </w:style>
  <w:style w:type="paragraph" w:styleId="Heading5">
    <w:name w:val="heading 5"/>
    <w:aliases w:val="Quotation"/>
    <w:basedOn w:val="Normal"/>
    <w:next w:val="Normal"/>
    <w:link w:val="Heading5Char"/>
    <w:qFormat/>
    <w:rsid w:val="00743DFA"/>
    <w:pPr>
      <w:spacing w:line="276" w:lineRule="auto"/>
      <w:outlineLvl w:val="4"/>
    </w:pPr>
    <w:rPr>
      <w:rFonts w:cs="Times New Roman"/>
      <w:b/>
      <w:noProof/>
      <w:color w:val="4F81BD"/>
      <w:sz w:val="22"/>
      <w:szCs w:val="22"/>
    </w:rPr>
  </w:style>
  <w:style w:type="paragraph" w:styleId="Heading6">
    <w:name w:val="heading 6"/>
    <w:basedOn w:val="Normal"/>
    <w:next w:val="Normal"/>
    <w:link w:val="Heading6Char"/>
    <w:autoRedefine/>
    <w:qFormat/>
    <w:rsid w:val="00DF033C"/>
    <w:pPr>
      <w:keepNext/>
      <w:spacing w:before="160" w:after="80" w:line="300" w:lineRule="atLeast"/>
      <w:outlineLvl w:val="5"/>
    </w:pPr>
    <w:rPr>
      <w:rFonts w:eastAsia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F033C"/>
    <w:pPr>
      <w:keepNext/>
      <w:spacing w:after="0" w:line="300" w:lineRule="atLeast"/>
      <w:outlineLvl w:val="6"/>
    </w:pPr>
    <w:rPr>
      <w:rFonts w:eastAsia="Times New Roman" w:cs="Times New Roman"/>
      <w:b/>
      <w:smallCaps/>
      <w:color w:val="000000"/>
      <w:szCs w:val="20"/>
    </w:rPr>
  </w:style>
  <w:style w:type="paragraph" w:styleId="Heading8">
    <w:name w:val="heading 8"/>
    <w:basedOn w:val="Normal"/>
    <w:next w:val="Normal"/>
    <w:link w:val="Heading8Char"/>
    <w:autoRedefine/>
    <w:qFormat/>
    <w:rsid w:val="00DF033C"/>
    <w:pPr>
      <w:keepNext/>
      <w:pageBreakBefore/>
      <w:pBdr>
        <w:bottom w:val="single" w:sz="4" w:space="1" w:color="auto"/>
      </w:pBdr>
      <w:spacing w:before="600" w:line="300" w:lineRule="atLeast"/>
      <w:outlineLvl w:val="7"/>
    </w:pPr>
    <w:rPr>
      <w:rFonts w:eastAsia="Times New Roman" w:cs="Times New Roman"/>
      <w:b/>
      <w:small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02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FC"/>
    <w:rPr>
      <w:rFonts w:ascii="Tahoma" w:hAnsi="Tahoma" w:cs="Tahoma"/>
      <w:sz w:val="16"/>
      <w:szCs w:val="16"/>
    </w:rPr>
  </w:style>
  <w:style w:type="paragraph" w:styleId="Header">
    <w:name w:val="header"/>
    <w:aliases w:val="DTSKopfzeile"/>
    <w:basedOn w:val="Normal"/>
    <w:link w:val="HeaderChar"/>
    <w:uiPriority w:val="99"/>
    <w:unhideWhenUsed/>
    <w:rsid w:val="00027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DTSKopfzeile Char"/>
    <w:basedOn w:val="DefaultParagraphFont"/>
    <w:link w:val="Header"/>
    <w:uiPriority w:val="99"/>
    <w:rsid w:val="00027CFC"/>
  </w:style>
  <w:style w:type="paragraph" w:styleId="Footer">
    <w:name w:val="footer"/>
    <w:basedOn w:val="Normal"/>
    <w:link w:val="FooterChar"/>
    <w:uiPriority w:val="99"/>
    <w:unhideWhenUsed/>
    <w:rsid w:val="00027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CFC"/>
  </w:style>
  <w:style w:type="character" w:customStyle="1" w:styleId="Heading1Char">
    <w:name w:val="Heading 1 Char"/>
    <w:aliases w:val="Chapter heading Char"/>
    <w:link w:val="Heading1"/>
    <w:rsid w:val="00FE4E3C"/>
    <w:rPr>
      <w:rFonts w:ascii="Arial" w:eastAsia="Calibri" w:hAnsi="Arial" w:cs="Arial"/>
      <w:b/>
      <w:color w:val="0069A6"/>
      <w:sz w:val="44"/>
      <w:szCs w:val="24"/>
    </w:rPr>
  </w:style>
  <w:style w:type="character" w:customStyle="1" w:styleId="Heading2Char">
    <w:name w:val="Heading 2 Char"/>
    <w:aliases w:val="A heading Char"/>
    <w:link w:val="Heading2"/>
    <w:uiPriority w:val="9"/>
    <w:rsid w:val="00692FCB"/>
    <w:rPr>
      <w:rFonts w:ascii="Arial" w:eastAsia="Calibri" w:hAnsi="Arial" w:cs="Arial"/>
      <w:b/>
      <w:color w:val="0069A6"/>
      <w:sz w:val="24"/>
      <w:szCs w:val="24"/>
    </w:rPr>
  </w:style>
  <w:style w:type="character" w:customStyle="1" w:styleId="Heading3Char">
    <w:name w:val="Heading 3 Char"/>
    <w:aliases w:val="B heading Char"/>
    <w:link w:val="Heading3"/>
    <w:rsid w:val="00D748EC"/>
    <w:rPr>
      <w:rFonts w:ascii="Arial" w:eastAsia="Calibri" w:hAnsi="Arial" w:cs="Arial"/>
      <w:i/>
      <w:color w:val="0069A6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FE4E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rsid w:val="00FE4E3C"/>
    <w:rPr>
      <w:rFonts w:ascii="Consolas" w:eastAsia="Calibri" w:hAnsi="Consolas" w:cs="Times New Roman"/>
      <w:sz w:val="21"/>
      <w:szCs w:val="21"/>
      <w:lang w:val="de-DE"/>
    </w:rPr>
  </w:style>
  <w:style w:type="paragraph" w:customStyle="1" w:styleId="FarbigeListe-Akzent11">
    <w:name w:val="Farbige Liste - Akzent 11"/>
    <w:basedOn w:val="Normal"/>
    <w:uiPriority w:val="34"/>
    <w:qFormat/>
    <w:rsid w:val="00FE4E3C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FE4E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FE4E3C"/>
    <w:rPr>
      <w:rFonts w:ascii="Calibri" w:eastAsia="Calibri" w:hAnsi="Calibri" w:cs="Times New Roman"/>
      <w:sz w:val="20"/>
      <w:szCs w:val="20"/>
      <w:lang w:val="de-DE"/>
    </w:rPr>
  </w:style>
  <w:style w:type="character" w:styleId="FootnoteReference">
    <w:name w:val="footnote reference"/>
    <w:unhideWhenUsed/>
    <w:rsid w:val="00FE4E3C"/>
    <w:rPr>
      <w:vertAlign w:val="superscript"/>
    </w:rPr>
  </w:style>
  <w:style w:type="character" w:customStyle="1" w:styleId="apple-converted-space">
    <w:name w:val="apple-converted-space"/>
    <w:basedOn w:val="DefaultParagraphFont"/>
    <w:rsid w:val="00FE4E3C"/>
  </w:style>
  <w:style w:type="character" w:styleId="Hyperlink">
    <w:name w:val="Hyperlink"/>
    <w:uiPriority w:val="99"/>
    <w:unhideWhenUsed/>
    <w:rsid w:val="00FE4E3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FE4E3C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E4E3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D189E"/>
    <w:pPr>
      <w:tabs>
        <w:tab w:val="right" w:leader="dot" w:pos="9062"/>
      </w:tabs>
      <w:spacing w:after="100"/>
    </w:pPr>
    <w:rPr>
      <w:b/>
      <w:noProof/>
      <w:lang w:val="en-US"/>
    </w:rPr>
  </w:style>
  <w:style w:type="paragraph" w:styleId="TOC2">
    <w:name w:val="toc 2"/>
    <w:basedOn w:val="Normal"/>
    <w:next w:val="Normal"/>
    <w:autoRedefine/>
    <w:unhideWhenUsed/>
    <w:rsid w:val="00FE4E3C"/>
    <w:pPr>
      <w:spacing w:after="100"/>
      <w:ind w:left="220"/>
    </w:pPr>
  </w:style>
  <w:style w:type="paragraph" w:customStyle="1" w:styleId="Bibliography1">
    <w:name w:val="Bibliography1"/>
    <w:basedOn w:val="Normal"/>
    <w:next w:val="Normal"/>
    <w:uiPriority w:val="37"/>
    <w:unhideWhenUsed/>
    <w:rsid w:val="00FE4E3C"/>
    <w:pPr>
      <w:spacing w:after="240" w:line="240" w:lineRule="auto"/>
      <w:ind w:left="720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FE4E3C"/>
    <w:pPr>
      <w:spacing w:after="100"/>
      <w:ind w:left="440"/>
    </w:pPr>
  </w:style>
  <w:style w:type="character" w:styleId="EndnoteReference">
    <w:name w:val="endnote reference"/>
    <w:uiPriority w:val="99"/>
    <w:semiHidden/>
    <w:unhideWhenUsed/>
    <w:rsid w:val="00FE4E3C"/>
    <w:rPr>
      <w:vertAlign w:val="superscript"/>
    </w:rPr>
  </w:style>
  <w:style w:type="character" w:styleId="Emphasis">
    <w:name w:val="Emphasis"/>
    <w:uiPriority w:val="20"/>
    <w:qFormat/>
    <w:rsid w:val="00FE4E3C"/>
    <w:rPr>
      <w:i/>
      <w:iCs/>
    </w:rPr>
  </w:style>
  <w:style w:type="character" w:styleId="CommentReference">
    <w:name w:val="annotation reference"/>
    <w:semiHidden/>
    <w:unhideWhenUsed/>
    <w:rsid w:val="00FE4E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E4E3C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FE4E3C"/>
    <w:rPr>
      <w:rFonts w:ascii="Calibri" w:eastAsia="Calibri" w:hAnsi="Calibri" w:cs="Times New Roman"/>
      <w:sz w:val="24"/>
      <w:szCs w:val="24"/>
      <w:lang w:val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4E3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FE4E3C"/>
    <w:rPr>
      <w:rFonts w:ascii="Calibri" w:eastAsia="Calibri" w:hAnsi="Calibri" w:cs="Times New Roman"/>
      <w:b/>
      <w:bCs/>
      <w:sz w:val="20"/>
      <w:szCs w:val="20"/>
      <w:lang w:val="de-DE"/>
    </w:rPr>
  </w:style>
  <w:style w:type="paragraph" w:customStyle="1" w:styleId="FarbigeSchattierung-Akzent11">
    <w:name w:val="Farbige Schattierung - Akzent 11"/>
    <w:hidden/>
    <w:uiPriority w:val="99"/>
    <w:semiHidden/>
    <w:rsid w:val="00FE4E3C"/>
    <w:rPr>
      <w:sz w:val="22"/>
      <w:szCs w:val="22"/>
      <w:lang w:val="de-DE" w:eastAsia="en-US"/>
    </w:rPr>
  </w:style>
  <w:style w:type="paragraph" w:customStyle="1" w:styleId="Bibliography2">
    <w:name w:val="Bibliography2"/>
    <w:basedOn w:val="Normal"/>
    <w:next w:val="Normal"/>
    <w:uiPriority w:val="70"/>
    <w:rsid w:val="00FE4E3C"/>
    <w:pPr>
      <w:spacing w:after="0" w:line="240" w:lineRule="auto"/>
      <w:ind w:left="720" w:hanging="720"/>
    </w:pPr>
  </w:style>
  <w:style w:type="paragraph" w:customStyle="1" w:styleId="ColorfulList-Accent11">
    <w:name w:val="Colorful List - Accent 11"/>
    <w:basedOn w:val="Normal"/>
    <w:uiPriority w:val="34"/>
    <w:qFormat/>
    <w:rsid w:val="00FE4E3C"/>
    <w:pPr>
      <w:ind w:left="720"/>
      <w:contextualSpacing/>
    </w:pPr>
  </w:style>
  <w:style w:type="paragraph" w:customStyle="1" w:styleId="ColorfulShading-Accent11">
    <w:name w:val="Colorful Shading - Accent 11"/>
    <w:hidden/>
    <w:uiPriority w:val="71"/>
    <w:rsid w:val="00FE4E3C"/>
    <w:rPr>
      <w:sz w:val="22"/>
      <w:szCs w:val="22"/>
      <w:lang w:val="de-DE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FE4E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FE4E3C"/>
    <w:rPr>
      <w:rFonts w:ascii="Calibri" w:eastAsia="Calibri" w:hAnsi="Calibri" w:cs="Times New Roman"/>
      <w:sz w:val="20"/>
      <w:szCs w:val="20"/>
      <w:lang w:val="de-DE"/>
    </w:rPr>
  </w:style>
  <w:style w:type="character" w:customStyle="1" w:styleId="slug-vol">
    <w:name w:val="slug-vol"/>
    <w:basedOn w:val="DefaultParagraphFont"/>
    <w:rsid w:val="00FE4E3C"/>
  </w:style>
  <w:style w:type="character" w:customStyle="1" w:styleId="slug-issue">
    <w:name w:val="slug-issue"/>
    <w:basedOn w:val="DefaultParagraphFont"/>
    <w:rsid w:val="00FE4E3C"/>
  </w:style>
  <w:style w:type="character" w:customStyle="1" w:styleId="slug-pages">
    <w:name w:val="slug-pages"/>
    <w:basedOn w:val="DefaultParagraphFont"/>
    <w:rsid w:val="00FE4E3C"/>
  </w:style>
  <w:style w:type="character" w:customStyle="1" w:styleId="mw-cite-backlink">
    <w:name w:val="mw-cite-backlink"/>
    <w:basedOn w:val="DefaultParagraphFont"/>
    <w:rsid w:val="00FE4E3C"/>
  </w:style>
  <w:style w:type="character" w:customStyle="1" w:styleId="citation">
    <w:name w:val="citation"/>
    <w:basedOn w:val="DefaultParagraphFont"/>
    <w:rsid w:val="00FE4E3C"/>
  </w:style>
  <w:style w:type="character" w:customStyle="1" w:styleId="reference-accessdate">
    <w:name w:val="reference-accessdate"/>
    <w:basedOn w:val="DefaultParagraphFont"/>
    <w:rsid w:val="00FE4E3C"/>
  </w:style>
  <w:style w:type="paragraph" w:customStyle="1" w:styleId="figurelabel">
    <w:name w:val="figure label"/>
    <w:basedOn w:val="Normal"/>
    <w:link w:val="figurelabelChar"/>
    <w:qFormat/>
    <w:rsid w:val="00D748EC"/>
    <w:rPr>
      <w:sz w:val="20"/>
    </w:rPr>
  </w:style>
  <w:style w:type="character" w:customStyle="1" w:styleId="figurelabelChar">
    <w:name w:val="figure label Char"/>
    <w:link w:val="figurelabel"/>
    <w:rsid w:val="00D748EC"/>
    <w:rPr>
      <w:rFonts w:ascii="Arial" w:eastAsia="Calibri" w:hAnsi="Arial" w:cs="Arial"/>
      <w:sz w:val="20"/>
      <w:szCs w:val="24"/>
    </w:rPr>
  </w:style>
  <w:style w:type="character" w:customStyle="1" w:styleId="Heading4Char">
    <w:name w:val="Heading 4 Char"/>
    <w:aliases w:val="Table heading Char"/>
    <w:link w:val="Heading4"/>
    <w:uiPriority w:val="9"/>
    <w:rsid w:val="00743DFA"/>
    <w:rPr>
      <w:rFonts w:ascii="Arial" w:hAnsi="Arial"/>
      <w:i/>
      <w:noProof/>
      <w:color w:val="4E3352"/>
    </w:rPr>
  </w:style>
  <w:style w:type="character" w:customStyle="1" w:styleId="Heading5Char">
    <w:name w:val="Heading 5 Char"/>
    <w:aliases w:val="Quotation Char"/>
    <w:link w:val="Heading5"/>
    <w:rsid w:val="00743DFA"/>
    <w:rPr>
      <w:rFonts w:ascii="Arial" w:hAnsi="Arial"/>
      <w:b/>
      <w:noProof/>
      <w:color w:val="4F81BD"/>
    </w:rPr>
  </w:style>
  <w:style w:type="character" w:customStyle="1" w:styleId="SubtleReference1">
    <w:name w:val="Subtle Reference1"/>
    <w:uiPriority w:val="31"/>
    <w:rsid w:val="00743DFA"/>
    <w:rPr>
      <w:smallCaps/>
      <w:color w:val="C0504D"/>
      <w:u w:val="single"/>
    </w:rPr>
  </w:style>
  <w:style w:type="table" w:styleId="MediumShading2-Accent5">
    <w:name w:val="Medium Shading 2 Accent 5"/>
    <w:basedOn w:val="TableNormal"/>
    <w:uiPriority w:val="60"/>
    <w:rsid w:val="00743DFA"/>
    <w:rPr>
      <w:rFonts w:ascii="Arial" w:hAnsi="Arial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Grid">
    <w:name w:val="Table Grid"/>
    <w:basedOn w:val="TableNormal"/>
    <w:uiPriority w:val="59"/>
    <w:rsid w:val="00743DF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nhideWhenUsed/>
    <w:rsid w:val="00743DFA"/>
    <w:rPr>
      <w:color w:val="800080"/>
      <w:u w:val="single"/>
    </w:rPr>
  </w:style>
  <w:style w:type="paragraph" w:customStyle="1" w:styleId="Quote-text">
    <w:name w:val="Quote - text"/>
    <w:basedOn w:val="Normal"/>
    <w:link w:val="Quote-textChar"/>
    <w:qFormat/>
    <w:rsid w:val="00743DFA"/>
    <w:pPr>
      <w:spacing w:line="276" w:lineRule="auto"/>
      <w:ind w:left="720"/>
    </w:pPr>
    <w:rPr>
      <w:sz w:val="22"/>
      <w:szCs w:val="22"/>
    </w:rPr>
  </w:style>
  <w:style w:type="character" w:customStyle="1" w:styleId="Quote-textChar">
    <w:name w:val="Quote - text Char"/>
    <w:link w:val="Quote-text"/>
    <w:rsid w:val="00743DFA"/>
    <w:rPr>
      <w:rFonts w:ascii="Arial" w:hAnsi="Arial" w:cs="Arial"/>
    </w:rPr>
  </w:style>
  <w:style w:type="paragraph" w:customStyle="1" w:styleId="MediumGrid21">
    <w:name w:val="Medium Grid 21"/>
    <w:uiPriority w:val="1"/>
    <w:qFormat/>
    <w:rsid w:val="00743DFA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743DFA"/>
    <w:rPr>
      <w:rFonts w:cs="AG Book BQ"/>
      <w:color w:val="000000"/>
      <w:sz w:val="20"/>
      <w:szCs w:val="20"/>
    </w:rPr>
  </w:style>
  <w:style w:type="paragraph" w:customStyle="1" w:styleId="Default">
    <w:name w:val="Default"/>
    <w:rsid w:val="00743DF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Strong">
    <w:name w:val="Strong"/>
    <w:uiPriority w:val="22"/>
    <w:qFormat/>
    <w:rsid w:val="00743DFA"/>
    <w:rPr>
      <w:b/>
      <w:bCs/>
    </w:rPr>
  </w:style>
  <w:style w:type="paragraph" w:styleId="Title">
    <w:name w:val="Title"/>
    <w:basedOn w:val="Normal"/>
    <w:link w:val="TitleChar"/>
    <w:qFormat/>
    <w:rsid w:val="00743DFA"/>
    <w:pPr>
      <w:spacing w:after="0" w:line="240" w:lineRule="auto"/>
    </w:pPr>
    <w:rPr>
      <w:rFonts w:ascii="Tahoma" w:eastAsia="Times New Roman" w:hAnsi="Tahoma" w:cs="Times New Roman"/>
      <w:color w:val="000000"/>
      <w:kern w:val="28"/>
      <w:sz w:val="52"/>
    </w:rPr>
  </w:style>
  <w:style w:type="character" w:customStyle="1" w:styleId="TitleChar">
    <w:name w:val="Title Char"/>
    <w:link w:val="Title"/>
    <w:rsid w:val="00743DFA"/>
    <w:rPr>
      <w:rFonts w:ascii="Tahoma" w:eastAsia="Times New Roman" w:hAnsi="Tahoma" w:cs="Times New Roman"/>
      <w:color w:val="000000"/>
      <w:kern w:val="28"/>
      <w:sz w:val="52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151A43"/>
    <w:pPr>
      <w:spacing w:after="0" w:line="240" w:lineRule="auto"/>
      <w:ind w:left="720"/>
      <w:contextualSpacing/>
    </w:pPr>
    <w:rPr>
      <w:rFonts w:ascii="Verdana" w:eastAsia="MS Mincho" w:hAnsi="Verdana" w:cs="Times New Roman"/>
      <w:sz w:val="22"/>
      <w:szCs w:val="22"/>
      <w:lang w:val="en-US"/>
    </w:rPr>
  </w:style>
  <w:style w:type="paragraph" w:customStyle="1" w:styleId="Autonum">
    <w:name w:val="Autonum"/>
    <w:rsid w:val="005A1C46"/>
    <w:pPr>
      <w:numPr>
        <w:numId w:val="1"/>
      </w:numPr>
      <w:suppressAutoHyphens/>
      <w:spacing w:after="240"/>
      <w:jc w:val="both"/>
    </w:pPr>
    <w:rPr>
      <w:rFonts w:ascii="Arial" w:eastAsia="Times New Roman" w:hAnsi="Arial"/>
      <w:sz w:val="22"/>
      <w:lang w:eastAsia="en-US"/>
    </w:rPr>
  </w:style>
  <w:style w:type="table" w:styleId="ColorfulGrid-Accent5">
    <w:name w:val="Colorful Grid Accent 5"/>
    <w:basedOn w:val="TableNormal"/>
    <w:uiPriority w:val="60"/>
    <w:rsid w:val="001B76AC"/>
    <w:rPr>
      <w:rFonts w:ascii="Arial" w:hAnsi="Arial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ListParagraph">
    <w:name w:val="List Paragraph"/>
    <w:aliases w:val="Sub Heading 3"/>
    <w:basedOn w:val="Normal"/>
    <w:link w:val="ListParagraphChar"/>
    <w:uiPriority w:val="34"/>
    <w:qFormat/>
    <w:rsid w:val="00FF71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link w:val="NoSpacingChar"/>
    <w:uiPriority w:val="1"/>
    <w:qFormat/>
    <w:rsid w:val="004F356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356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Sub Heading 3 Char"/>
    <w:link w:val="ListParagraph"/>
    <w:uiPriority w:val="34"/>
    <w:rsid w:val="004F356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MSBlock">
    <w:name w:val="Body Text MS Block"/>
    <w:basedOn w:val="Normal"/>
    <w:link w:val="BodyTextMSBlockChar"/>
    <w:rsid w:val="00765899"/>
    <w:pPr>
      <w:spacing w:after="0" w:line="360" w:lineRule="auto"/>
      <w:jc w:val="both"/>
    </w:pPr>
    <w:rPr>
      <w:rFonts w:ascii="Microsoft Sans Serif" w:eastAsia="Times New Roman" w:hAnsi="Microsoft Sans Serif" w:cs="Microsoft Sans Serif"/>
      <w:sz w:val="22"/>
    </w:rPr>
  </w:style>
  <w:style w:type="character" w:customStyle="1" w:styleId="BodyTextMSBlockChar">
    <w:name w:val="Body Text MS Block Char"/>
    <w:link w:val="BodyTextMSBlock"/>
    <w:rsid w:val="00765899"/>
    <w:rPr>
      <w:rFonts w:ascii="Microsoft Sans Serif" w:eastAsia="Times New Roman" w:hAnsi="Microsoft Sans Serif" w:cs="Microsoft Sans Serif"/>
      <w:sz w:val="22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087"/>
    <w:rPr>
      <w:color w:val="605E5C"/>
      <w:shd w:val="clear" w:color="auto" w:fill="E1DFDD"/>
    </w:rPr>
  </w:style>
  <w:style w:type="paragraph" w:customStyle="1" w:styleId="Style1">
    <w:name w:val="Style1"/>
    <w:basedOn w:val="Normal"/>
    <w:next w:val="Style2"/>
    <w:rsid w:val="00AA450E"/>
    <w:pPr>
      <w:numPr>
        <w:numId w:val="5"/>
      </w:numPr>
      <w:suppressAutoHyphens/>
      <w:spacing w:after="220" w:line="240" w:lineRule="auto"/>
      <w:jc w:val="both"/>
    </w:pPr>
    <w:rPr>
      <w:rFonts w:ascii="Arial Bold" w:eastAsia="Times New Roman" w:hAnsi="Arial Bold"/>
      <w:b/>
      <w:caps/>
      <w:sz w:val="22"/>
      <w:szCs w:val="22"/>
    </w:rPr>
  </w:style>
  <w:style w:type="paragraph" w:customStyle="1" w:styleId="Style2">
    <w:name w:val="Style2"/>
    <w:basedOn w:val="Style1"/>
    <w:next w:val="Style3"/>
    <w:link w:val="Style2Char"/>
    <w:rsid w:val="00AA450E"/>
    <w:pPr>
      <w:numPr>
        <w:ilvl w:val="1"/>
      </w:numPr>
    </w:pPr>
    <w:rPr>
      <w:rFonts w:ascii="Arial" w:hAnsi="Arial"/>
      <w:b w:val="0"/>
      <w:caps w:val="0"/>
      <w:color w:val="000000"/>
    </w:rPr>
  </w:style>
  <w:style w:type="paragraph" w:customStyle="1" w:styleId="Style3">
    <w:name w:val="Style3"/>
    <w:basedOn w:val="Style2"/>
    <w:next w:val="Style4"/>
    <w:rsid w:val="00AA450E"/>
    <w:pPr>
      <w:numPr>
        <w:ilvl w:val="2"/>
      </w:numPr>
      <w:tabs>
        <w:tab w:val="clear" w:pos="568"/>
        <w:tab w:val="num" w:pos="360"/>
        <w:tab w:val="left" w:pos="1800"/>
      </w:tabs>
    </w:pPr>
  </w:style>
  <w:style w:type="paragraph" w:customStyle="1" w:styleId="Style4">
    <w:name w:val="Style4"/>
    <w:basedOn w:val="Style3"/>
    <w:rsid w:val="00AA450E"/>
    <w:pPr>
      <w:numPr>
        <w:ilvl w:val="3"/>
      </w:numPr>
      <w:tabs>
        <w:tab w:val="clear" w:pos="1786"/>
        <w:tab w:val="num" w:pos="360"/>
      </w:tabs>
    </w:pPr>
  </w:style>
  <w:style w:type="paragraph" w:customStyle="1" w:styleId="Style5">
    <w:name w:val="Style5"/>
    <w:basedOn w:val="Style4"/>
    <w:rsid w:val="00AA450E"/>
    <w:pPr>
      <w:numPr>
        <w:ilvl w:val="4"/>
      </w:numPr>
      <w:tabs>
        <w:tab w:val="clear" w:pos="2835"/>
        <w:tab w:val="num" w:pos="360"/>
      </w:tabs>
    </w:pPr>
  </w:style>
  <w:style w:type="character" w:customStyle="1" w:styleId="Style2Char">
    <w:name w:val="Style2 Char"/>
    <w:link w:val="Style2"/>
    <w:rsid w:val="00AA450E"/>
    <w:rPr>
      <w:rFonts w:ascii="Arial" w:eastAsia="Times New Roman" w:hAnsi="Arial" w:cs="Arial"/>
      <w:color w:val="000000"/>
      <w:sz w:val="22"/>
      <w:szCs w:val="22"/>
      <w:lang w:eastAsia="en-US"/>
    </w:rPr>
  </w:style>
  <w:style w:type="paragraph" w:customStyle="1" w:styleId="Sch1styleclause">
    <w:name w:val="Sch  (1style) clause"/>
    <w:basedOn w:val="Normal"/>
    <w:rsid w:val="002357A7"/>
    <w:pPr>
      <w:numPr>
        <w:numId w:val="9"/>
      </w:numPr>
      <w:tabs>
        <w:tab w:val="clear" w:pos="1004"/>
        <w:tab w:val="num" w:pos="851"/>
      </w:tabs>
      <w:spacing w:before="320" w:after="0" w:line="300" w:lineRule="atLeast"/>
      <w:ind w:left="851" w:hanging="851"/>
      <w:jc w:val="both"/>
      <w:outlineLvl w:val="0"/>
    </w:pPr>
    <w:rPr>
      <w:rFonts w:ascii="Times New Roman" w:eastAsia="Times New Roman" w:hAnsi="Times New Roman" w:cs="Times New Roman"/>
      <w:b/>
      <w:smallCaps/>
      <w:sz w:val="22"/>
      <w:szCs w:val="20"/>
    </w:rPr>
  </w:style>
  <w:style w:type="paragraph" w:customStyle="1" w:styleId="Sch1stylesubclause">
    <w:name w:val="Sch  (1style) sub clause"/>
    <w:basedOn w:val="Normal"/>
    <w:rsid w:val="002357A7"/>
    <w:pPr>
      <w:numPr>
        <w:ilvl w:val="1"/>
        <w:numId w:val="9"/>
      </w:numPr>
      <w:tabs>
        <w:tab w:val="clear" w:pos="720"/>
        <w:tab w:val="num" w:pos="1843"/>
      </w:tabs>
      <w:spacing w:before="280" w:line="300" w:lineRule="atLeast"/>
      <w:ind w:left="1843" w:hanging="992"/>
      <w:jc w:val="both"/>
      <w:outlineLvl w:val="1"/>
    </w:pPr>
    <w:rPr>
      <w:rFonts w:ascii="Times New Roman" w:eastAsia="Times New Roman" w:hAnsi="Times New Roman" w:cs="Times New Roman"/>
      <w:color w:val="000000"/>
      <w:sz w:val="22"/>
      <w:szCs w:val="20"/>
    </w:rPr>
  </w:style>
  <w:style w:type="paragraph" w:customStyle="1" w:styleId="Sch1stylepara">
    <w:name w:val="Sch (1style) para"/>
    <w:basedOn w:val="Normal"/>
    <w:rsid w:val="002357A7"/>
    <w:pPr>
      <w:numPr>
        <w:ilvl w:val="2"/>
        <w:numId w:val="9"/>
      </w:numPr>
      <w:tabs>
        <w:tab w:val="clear" w:pos="1418"/>
        <w:tab w:val="num" w:pos="3119"/>
      </w:tabs>
      <w:spacing w:line="300" w:lineRule="atLeast"/>
      <w:ind w:left="3119" w:hanging="1276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Sch1stylesubpara">
    <w:name w:val="Sch (1style) sub para"/>
    <w:basedOn w:val="Heading4"/>
    <w:rsid w:val="002357A7"/>
    <w:pPr>
      <w:numPr>
        <w:ilvl w:val="3"/>
        <w:numId w:val="9"/>
      </w:numPr>
      <w:tabs>
        <w:tab w:val="clear" w:pos="2421"/>
        <w:tab w:val="num" w:pos="360"/>
        <w:tab w:val="left" w:pos="2261"/>
        <w:tab w:val="num" w:pos="4505"/>
      </w:tabs>
      <w:spacing w:after="120" w:line="300" w:lineRule="atLeast"/>
      <w:ind w:left="0" w:firstLine="0"/>
      <w:jc w:val="both"/>
    </w:pPr>
    <w:rPr>
      <w:rFonts w:ascii="Times New Roman" w:eastAsia="Times New Roman" w:hAnsi="Times New Roman"/>
      <w:i w:val="0"/>
      <w:noProof w:val="0"/>
      <w:color w:val="auto"/>
      <w:szCs w:val="20"/>
    </w:rPr>
  </w:style>
  <w:style w:type="paragraph" w:styleId="Revision">
    <w:name w:val="Revision"/>
    <w:hidden/>
    <w:uiPriority w:val="99"/>
    <w:semiHidden/>
    <w:rsid w:val="00420D15"/>
    <w:rPr>
      <w:rFonts w:ascii="Arial" w:hAnsi="Arial" w:cs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30C8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DF033C"/>
    <w:rPr>
      <w:rFonts w:ascii="Arial" w:eastAsia="Times New Roman" w:hAnsi="Arial"/>
      <w:b/>
      <w:lang w:eastAsia="en-US"/>
    </w:rPr>
  </w:style>
  <w:style w:type="character" w:customStyle="1" w:styleId="Heading7Char">
    <w:name w:val="Heading 7 Char"/>
    <w:basedOn w:val="DefaultParagraphFont"/>
    <w:link w:val="Heading7"/>
    <w:rsid w:val="00DF033C"/>
    <w:rPr>
      <w:rFonts w:ascii="Arial" w:eastAsia="Times New Roman" w:hAnsi="Arial"/>
      <w:b/>
      <w:smallCaps/>
      <w:color w:val="000000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F033C"/>
    <w:rPr>
      <w:rFonts w:ascii="Arial" w:eastAsia="Times New Roman" w:hAnsi="Arial"/>
      <w:b/>
      <w:smallCaps/>
      <w:sz w:val="28"/>
      <w:lang w:eastAsia="en-US"/>
    </w:rPr>
  </w:style>
  <w:style w:type="numbering" w:customStyle="1" w:styleId="NoList1">
    <w:name w:val="No List1"/>
    <w:next w:val="NoList"/>
    <w:semiHidden/>
    <w:unhideWhenUsed/>
    <w:rsid w:val="00DF033C"/>
  </w:style>
  <w:style w:type="paragraph" w:customStyle="1" w:styleId="Body">
    <w:name w:val="Body"/>
    <w:basedOn w:val="Normal"/>
    <w:rsid w:val="00DF033C"/>
    <w:pPr>
      <w:tabs>
        <w:tab w:val="left" w:pos="851"/>
        <w:tab w:val="left" w:pos="1843"/>
        <w:tab w:val="left" w:pos="3119"/>
        <w:tab w:val="left" w:pos="4253"/>
      </w:tabs>
      <w:spacing w:after="0" w:line="240" w:lineRule="auto"/>
    </w:pPr>
    <w:rPr>
      <w:rFonts w:eastAsia="Times New Roman" w:cs="Times New Roman"/>
      <w:szCs w:val="20"/>
      <w:lang w:eastAsia="en-GB"/>
    </w:rPr>
  </w:style>
  <w:style w:type="paragraph" w:customStyle="1" w:styleId="aDefinition">
    <w:name w:val="(a) Definition"/>
    <w:basedOn w:val="Body"/>
    <w:rsid w:val="00DF033C"/>
    <w:pPr>
      <w:numPr>
        <w:numId w:val="43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rsid w:val="00DF033C"/>
    <w:pPr>
      <w:numPr>
        <w:ilvl w:val="1"/>
        <w:numId w:val="43"/>
      </w:numPr>
      <w:tabs>
        <w:tab w:val="clear" w:pos="851"/>
        <w:tab w:val="clear" w:pos="3119"/>
        <w:tab w:val="clear" w:pos="4253"/>
      </w:tabs>
    </w:pPr>
  </w:style>
  <w:style w:type="paragraph" w:customStyle="1" w:styleId="Body1">
    <w:name w:val="Body 1"/>
    <w:basedOn w:val="Body"/>
    <w:rsid w:val="00DF033C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rsid w:val="00DF033C"/>
    <w:pPr>
      <w:numPr>
        <w:numId w:val="44"/>
      </w:numPr>
    </w:pPr>
  </w:style>
  <w:style w:type="paragraph" w:customStyle="1" w:styleId="Body2">
    <w:name w:val="Body 2"/>
    <w:basedOn w:val="Body1"/>
    <w:rsid w:val="00DF033C"/>
  </w:style>
  <w:style w:type="paragraph" w:customStyle="1" w:styleId="Body3">
    <w:name w:val="Body 3"/>
    <w:basedOn w:val="Body2"/>
    <w:rsid w:val="00DF033C"/>
    <w:pPr>
      <w:ind w:left="1843"/>
    </w:pPr>
  </w:style>
  <w:style w:type="paragraph" w:customStyle="1" w:styleId="Body4">
    <w:name w:val="Body 4"/>
    <w:basedOn w:val="Body3"/>
    <w:rsid w:val="00DF033C"/>
    <w:pPr>
      <w:ind w:left="3119"/>
    </w:pPr>
  </w:style>
  <w:style w:type="paragraph" w:customStyle="1" w:styleId="Body5">
    <w:name w:val="Body 5"/>
    <w:basedOn w:val="Body3"/>
    <w:rsid w:val="00DF033C"/>
    <w:pPr>
      <w:ind w:left="3119"/>
    </w:pPr>
  </w:style>
  <w:style w:type="paragraph" w:customStyle="1" w:styleId="Bullet1">
    <w:name w:val="Bullet 1"/>
    <w:basedOn w:val="Body1"/>
    <w:rsid w:val="00DF033C"/>
    <w:pPr>
      <w:numPr>
        <w:numId w:val="45"/>
      </w:numPr>
    </w:pPr>
  </w:style>
  <w:style w:type="paragraph" w:customStyle="1" w:styleId="Bullet20">
    <w:name w:val="Bullet 2"/>
    <w:basedOn w:val="Body2"/>
    <w:rsid w:val="00DF033C"/>
    <w:pPr>
      <w:numPr>
        <w:ilvl w:val="1"/>
        <w:numId w:val="45"/>
      </w:numPr>
    </w:pPr>
  </w:style>
  <w:style w:type="paragraph" w:customStyle="1" w:styleId="Bullet3">
    <w:name w:val="Bullet 3"/>
    <w:basedOn w:val="Body3"/>
    <w:rsid w:val="00DF033C"/>
    <w:pPr>
      <w:numPr>
        <w:ilvl w:val="2"/>
        <w:numId w:val="45"/>
      </w:numPr>
    </w:pPr>
  </w:style>
  <w:style w:type="character" w:customStyle="1" w:styleId="CrossReference">
    <w:name w:val="Cross Reference"/>
    <w:rsid w:val="00DF033C"/>
    <w:rPr>
      <w:b/>
    </w:rPr>
  </w:style>
  <w:style w:type="paragraph" w:customStyle="1" w:styleId="Level10">
    <w:name w:val="Level 1"/>
    <w:basedOn w:val="Body1"/>
    <w:rsid w:val="00DF033C"/>
    <w:pPr>
      <w:numPr>
        <w:numId w:val="50"/>
      </w:numPr>
      <w:outlineLvl w:val="0"/>
    </w:pPr>
  </w:style>
  <w:style w:type="character" w:customStyle="1" w:styleId="Level1asHeadingtext">
    <w:name w:val="Level 1 as Heading (text)"/>
    <w:rsid w:val="00DF033C"/>
    <w:rPr>
      <w:b/>
    </w:rPr>
  </w:style>
  <w:style w:type="paragraph" w:customStyle="1" w:styleId="Level20">
    <w:name w:val="Level 2"/>
    <w:basedOn w:val="Body2"/>
    <w:rsid w:val="00DF033C"/>
    <w:pPr>
      <w:numPr>
        <w:ilvl w:val="1"/>
        <w:numId w:val="50"/>
      </w:numPr>
      <w:outlineLvl w:val="1"/>
    </w:pPr>
  </w:style>
  <w:style w:type="character" w:customStyle="1" w:styleId="Level2asHeadingtext">
    <w:name w:val="Level 2 as Heading (text)"/>
    <w:rsid w:val="00DF033C"/>
    <w:rPr>
      <w:b/>
    </w:rPr>
  </w:style>
  <w:style w:type="paragraph" w:customStyle="1" w:styleId="Level30">
    <w:name w:val="Level 3"/>
    <w:basedOn w:val="Body3"/>
    <w:rsid w:val="00DF033C"/>
    <w:pPr>
      <w:numPr>
        <w:ilvl w:val="2"/>
        <w:numId w:val="50"/>
      </w:numPr>
      <w:outlineLvl w:val="2"/>
    </w:pPr>
  </w:style>
  <w:style w:type="character" w:customStyle="1" w:styleId="Level3asHeadingtext">
    <w:name w:val="Level 3 as Heading (text)"/>
    <w:rsid w:val="00DF033C"/>
    <w:rPr>
      <w:b/>
    </w:rPr>
  </w:style>
  <w:style w:type="paragraph" w:customStyle="1" w:styleId="Level40">
    <w:name w:val="Level 4"/>
    <w:basedOn w:val="Body4"/>
    <w:rsid w:val="00DF033C"/>
    <w:pPr>
      <w:numPr>
        <w:ilvl w:val="3"/>
        <w:numId w:val="50"/>
      </w:numPr>
      <w:outlineLvl w:val="3"/>
    </w:pPr>
  </w:style>
  <w:style w:type="paragraph" w:customStyle="1" w:styleId="Level50">
    <w:name w:val="Level 5"/>
    <w:basedOn w:val="Body5"/>
    <w:rsid w:val="00DF033C"/>
    <w:pPr>
      <w:numPr>
        <w:ilvl w:val="4"/>
        <w:numId w:val="50"/>
      </w:numPr>
      <w:outlineLvl w:val="4"/>
    </w:pPr>
  </w:style>
  <w:style w:type="character" w:styleId="PageNumber">
    <w:name w:val="page number"/>
    <w:rsid w:val="00DF033C"/>
    <w:rPr>
      <w:sz w:val="16"/>
    </w:rPr>
  </w:style>
  <w:style w:type="paragraph" w:customStyle="1" w:styleId="Parties">
    <w:name w:val="Parties"/>
    <w:basedOn w:val="Body1"/>
    <w:rsid w:val="00DF033C"/>
    <w:pPr>
      <w:numPr>
        <w:numId w:val="46"/>
      </w:numPr>
    </w:pPr>
  </w:style>
  <w:style w:type="paragraph" w:customStyle="1" w:styleId="Rule1">
    <w:name w:val="Rule 1"/>
    <w:basedOn w:val="Body"/>
    <w:semiHidden/>
    <w:rsid w:val="00DF033C"/>
    <w:pPr>
      <w:keepNext/>
      <w:numPr>
        <w:numId w:val="47"/>
      </w:numPr>
      <w:tabs>
        <w:tab w:val="clear" w:pos="851"/>
        <w:tab w:val="clear" w:pos="1843"/>
        <w:tab w:val="clear" w:pos="3119"/>
        <w:tab w:val="clear" w:pos="4253"/>
      </w:tabs>
    </w:pPr>
    <w:rPr>
      <w:b/>
    </w:rPr>
  </w:style>
  <w:style w:type="paragraph" w:customStyle="1" w:styleId="Rule2">
    <w:name w:val="Rule 2"/>
    <w:basedOn w:val="Body2"/>
    <w:semiHidden/>
    <w:rsid w:val="00DF033C"/>
    <w:pPr>
      <w:numPr>
        <w:ilvl w:val="1"/>
        <w:numId w:val="47"/>
      </w:numPr>
    </w:pPr>
  </w:style>
  <w:style w:type="paragraph" w:customStyle="1" w:styleId="Rule3">
    <w:name w:val="Rule 3"/>
    <w:basedOn w:val="Body3"/>
    <w:semiHidden/>
    <w:rsid w:val="00DF033C"/>
    <w:pPr>
      <w:numPr>
        <w:ilvl w:val="2"/>
        <w:numId w:val="47"/>
      </w:numPr>
    </w:pPr>
  </w:style>
  <w:style w:type="paragraph" w:customStyle="1" w:styleId="Rule4">
    <w:name w:val="Rule 4"/>
    <w:basedOn w:val="Body4"/>
    <w:semiHidden/>
    <w:rsid w:val="00DF033C"/>
    <w:pPr>
      <w:numPr>
        <w:ilvl w:val="3"/>
        <w:numId w:val="47"/>
      </w:numPr>
    </w:pPr>
  </w:style>
  <w:style w:type="paragraph" w:customStyle="1" w:styleId="Rule5">
    <w:name w:val="Rule 5"/>
    <w:basedOn w:val="Body5"/>
    <w:semiHidden/>
    <w:rsid w:val="00DF033C"/>
    <w:pPr>
      <w:numPr>
        <w:ilvl w:val="4"/>
        <w:numId w:val="47"/>
      </w:numPr>
    </w:pPr>
  </w:style>
  <w:style w:type="paragraph" w:customStyle="1" w:styleId="Schedule">
    <w:name w:val="Schedule"/>
    <w:basedOn w:val="Normal"/>
    <w:semiHidden/>
    <w:rsid w:val="00DF033C"/>
    <w:pPr>
      <w:keepNext/>
      <w:numPr>
        <w:numId w:val="48"/>
      </w:numPr>
      <w:tabs>
        <w:tab w:val="clear" w:pos="0"/>
      </w:tabs>
      <w:spacing w:after="240" w:line="240" w:lineRule="auto"/>
      <w:ind w:left="-567"/>
      <w:jc w:val="center"/>
    </w:pPr>
    <w:rPr>
      <w:rFonts w:eastAsia="Times New Roman" w:cs="Times New Roman"/>
      <w:b/>
      <w:caps/>
      <w:szCs w:val="20"/>
      <w:lang w:eastAsia="en-GB"/>
    </w:rPr>
  </w:style>
  <w:style w:type="paragraph" w:customStyle="1" w:styleId="ScheduleTitle">
    <w:name w:val="Schedule Title"/>
    <w:basedOn w:val="Body"/>
    <w:rsid w:val="00DF033C"/>
    <w:pPr>
      <w:keepNext/>
      <w:tabs>
        <w:tab w:val="clear" w:pos="851"/>
        <w:tab w:val="clear" w:pos="1843"/>
        <w:tab w:val="clear" w:pos="3119"/>
        <w:tab w:val="clear" w:pos="4253"/>
      </w:tabs>
      <w:spacing w:after="480"/>
      <w:jc w:val="center"/>
    </w:pPr>
    <w:rPr>
      <w:b/>
    </w:rPr>
  </w:style>
  <w:style w:type="paragraph" w:customStyle="1" w:styleId="aBankingDefinition">
    <w:name w:val="(a) Banking Definition"/>
    <w:basedOn w:val="Body"/>
    <w:rsid w:val="00DF033C"/>
    <w:pPr>
      <w:numPr>
        <w:numId w:val="49"/>
      </w:numPr>
      <w:tabs>
        <w:tab w:val="clear" w:pos="851"/>
        <w:tab w:val="clear" w:pos="3119"/>
        <w:tab w:val="clear" w:pos="4253"/>
      </w:tabs>
    </w:pPr>
  </w:style>
  <w:style w:type="paragraph" w:customStyle="1" w:styleId="Sideheading">
    <w:name w:val="Sideheading"/>
    <w:basedOn w:val="Body"/>
    <w:rsid w:val="00DF033C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paragraph" w:customStyle="1" w:styleId="iBankingDefinition">
    <w:name w:val="(i) Banking Definition"/>
    <w:basedOn w:val="aBankingDefinition"/>
    <w:rsid w:val="00DF033C"/>
    <w:pPr>
      <w:numPr>
        <w:ilvl w:val="1"/>
      </w:numPr>
    </w:pPr>
  </w:style>
  <w:style w:type="paragraph" w:styleId="TOC4">
    <w:name w:val="toc 4"/>
    <w:basedOn w:val="Body"/>
    <w:next w:val="Normal"/>
    <w:semiHidden/>
    <w:rsid w:val="00DF033C"/>
    <w:pPr>
      <w:keepNext/>
      <w:tabs>
        <w:tab w:val="clear" w:pos="1843"/>
        <w:tab w:val="clear" w:pos="3119"/>
        <w:tab w:val="clear" w:pos="4253"/>
      </w:tabs>
      <w:spacing w:after="60"/>
      <w:ind w:right="851"/>
    </w:pPr>
    <w:rPr>
      <w:b/>
      <w:noProof/>
    </w:rPr>
  </w:style>
  <w:style w:type="paragraph" w:styleId="TOC5">
    <w:name w:val="toc 5"/>
    <w:basedOn w:val="TOC1"/>
    <w:next w:val="Normal"/>
    <w:uiPriority w:val="39"/>
    <w:rsid w:val="00DF033C"/>
    <w:pPr>
      <w:tabs>
        <w:tab w:val="clear" w:pos="9062"/>
        <w:tab w:val="right" w:leader="dot" w:pos="9072"/>
      </w:tabs>
      <w:spacing w:after="60" w:line="240" w:lineRule="auto"/>
      <w:ind w:left="851" w:right="851"/>
    </w:pPr>
    <w:rPr>
      <w:rFonts w:eastAsia="Times New Roman" w:cs="Times New Roman"/>
      <w:b w:val="0"/>
      <w:szCs w:val="20"/>
      <w:lang w:val="en-GB" w:eastAsia="en-GB"/>
    </w:rPr>
  </w:style>
  <w:style w:type="paragraph" w:styleId="TOC6">
    <w:name w:val="toc 6"/>
    <w:basedOn w:val="Normal"/>
    <w:next w:val="Normal"/>
    <w:semiHidden/>
    <w:rsid w:val="00DF033C"/>
    <w:pPr>
      <w:tabs>
        <w:tab w:val="right" w:leader="dot" w:pos="9072"/>
      </w:tabs>
      <w:spacing w:after="0" w:line="240" w:lineRule="auto"/>
      <w:ind w:left="2835" w:right="851" w:hanging="1134"/>
      <w:jc w:val="both"/>
    </w:pPr>
    <w:rPr>
      <w:rFonts w:eastAsia="Times New Roman" w:cs="Times New Roman"/>
      <w:noProof/>
      <w:szCs w:val="20"/>
      <w:lang w:eastAsia="en-GB"/>
    </w:rPr>
  </w:style>
  <w:style w:type="character" w:customStyle="1" w:styleId="Body1Char">
    <w:name w:val="Body 1 Char"/>
    <w:rsid w:val="00DF033C"/>
    <w:rPr>
      <w:rFonts w:ascii="Verdana" w:hAnsi="Verdana"/>
      <w:lang w:val="en-GB" w:eastAsia="en-GB" w:bidi="ar-SA"/>
    </w:rPr>
  </w:style>
  <w:style w:type="paragraph" w:customStyle="1" w:styleId="body0">
    <w:name w:val="body"/>
    <w:basedOn w:val="Normal"/>
    <w:rsid w:val="00DF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rsid w:val="00DF033C"/>
    <w:pPr>
      <w:tabs>
        <w:tab w:val="left" w:pos="702"/>
        <w:tab w:val="left" w:pos="1440"/>
      </w:tabs>
      <w:spacing w:after="240" w:line="240" w:lineRule="auto"/>
      <w:ind w:left="572" w:hanging="546"/>
      <w:jc w:val="both"/>
    </w:pPr>
    <w:rPr>
      <w:rFonts w:eastAsia="Times New Roman"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F033C"/>
    <w:rPr>
      <w:rFonts w:ascii="Arial" w:eastAsia="Times New Roman" w:hAnsi="Arial" w:cs="Arial"/>
      <w:color w:val="000000"/>
      <w:sz w:val="22"/>
      <w:lang w:eastAsia="en-US"/>
    </w:rPr>
  </w:style>
  <w:style w:type="paragraph" w:customStyle="1" w:styleId="CharCharCharChar">
    <w:name w:val="Char Char Char Char"/>
    <w:basedOn w:val="Normal"/>
    <w:next w:val="BodyText2"/>
    <w:rsid w:val="00DF033C"/>
    <w:pPr>
      <w:spacing w:after="0" w:line="240" w:lineRule="auto"/>
    </w:pPr>
    <w:rPr>
      <w:rFonts w:eastAsia="SimSun" w:cs="Times New Roman"/>
      <w:sz w:val="20"/>
      <w:szCs w:val="20"/>
      <w:lang w:eastAsia="zh-CN"/>
    </w:rPr>
  </w:style>
  <w:style w:type="paragraph" w:styleId="BodyText2">
    <w:name w:val="Body Text 2"/>
    <w:basedOn w:val="Normal"/>
    <w:link w:val="BodyText2Char"/>
    <w:rsid w:val="00DF033C"/>
    <w:pPr>
      <w:spacing w:line="480" w:lineRule="auto"/>
      <w:jc w:val="both"/>
    </w:pPr>
    <w:rPr>
      <w:rFonts w:eastAsia="Times New Roman" w:cs="Times New Roman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DF033C"/>
    <w:rPr>
      <w:rFonts w:ascii="Arial" w:eastAsia="Times New Roman" w:hAnsi="Arial"/>
      <w:sz w:val="24"/>
    </w:rPr>
  </w:style>
  <w:style w:type="character" w:customStyle="1" w:styleId="legdslegrhslegp2text">
    <w:name w:val="legds legrhs legp2text"/>
    <w:basedOn w:val="DefaultParagraphFont"/>
    <w:rsid w:val="00DF033C"/>
  </w:style>
  <w:style w:type="character" w:customStyle="1" w:styleId="legdsleglhslegp2no">
    <w:name w:val="legds leglhs legp2no"/>
    <w:basedOn w:val="DefaultParagraphFont"/>
    <w:rsid w:val="00DF033C"/>
  </w:style>
  <w:style w:type="character" w:customStyle="1" w:styleId="legdsleglhslegp3no">
    <w:name w:val="legds leglhs legp3no"/>
    <w:basedOn w:val="DefaultParagraphFont"/>
    <w:rsid w:val="00DF033C"/>
  </w:style>
  <w:style w:type="character" w:customStyle="1" w:styleId="legdslegrhslegp3text">
    <w:name w:val="legds legrhs legp3text"/>
    <w:basedOn w:val="DefaultParagraphFont"/>
    <w:rsid w:val="00DF033C"/>
  </w:style>
  <w:style w:type="character" w:customStyle="1" w:styleId="loose1">
    <w:name w:val="loose1"/>
    <w:rsid w:val="00DF033C"/>
    <w:rPr>
      <w:vanish w:val="0"/>
      <w:webHidden w:val="0"/>
      <w:specVanish w:val="0"/>
    </w:rPr>
  </w:style>
  <w:style w:type="paragraph" w:styleId="BodyTextIndent">
    <w:name w:val="Body Text Indent"/>
    <w:basedOn w:val="Normal"/>
    <w:link w:val="BodyTextIndentChar"/>
    <w:rsid w:val="00DF033C"/>
    <w:pPr>
      <w:spacing w:line="240" w:lineRule="auto"/>
      <w:ind w:left="283"/>
      <w:jc w:val="both"/>
    </w:pPr>
    <w:rPr>
      <w:rFonts w:eastAsia="Times New Roman" w:cs="Times New Roman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DF033C"/>
    <w:rPr>
      <w:rFonts w:ascii="Arial" w:eastAsia="Times New Roman" w:hAnsi="Arial"/>
      <w:sz w:val="24"/>
    </w:rPr>
  </w:style>
  <w:style w:type="paragraph" w:customStyle="1" w:styleId="Level1">
    <w:name w:val="Level1"/>
    <w:basedOn w:val="Normal"/>
    <w:rsid w:val="00DF033C"/>
    <w:pPr>
      <w:numPr>
        <w:numId w:val="52"/>
      </w:numPr>
      <w:spacing w:after="0" w:line="240" w:lineRule="auto"/>
      <w:jc w:val="both"/>
      <w:outlineLvl w:val="0"/>
    </w:pPr>
    <w:rPr>
      <w:rFonts w:ascii="Century Gothic" w:eastAsia="Times New Roman" w:hAnsi="Century Gothic" w:cs="Times New Roman"/>
      <w:snapToGrid w:val="0"/>
      <w:kern w:val="20"/>
      <w:sz w:val="20"/>
      <w:szCs w:val="20"/>
    </w:rPr>
  </w:style>
  <w:style w:type="paragraph" w:customStyle="1" w:styleId="Level2">
    <w:name w:val="Level2"/>
    <w:basedOn w:val="Level1"/>
    <w:autoRedefine/>
    <w:rsid w:val="00DF033C"/>
    <w:pPr>
      <w:numPr>
        <w:ilvl w:val="1"/>
      </w:numPr>
      <w:spacing w:before="120" w:after="120"/>
      <w:outlineLvl w:val="1"/>
    </w:pPr>
    <w:rPr>
      <w:rFonts w:ascii="Verdana" w:hAnsi="Verdana"/>
    </w:rPr>
  </w:style>
  <w:style w:type="paragraph" w:customStyle="1" w:styleId="Level3">
    <w:name w:val="Level3"/>
    <w:basedOn w:val="Level2"/>
    <w:rsid w:val="00DF033C"/>
    <w:pPr>
      <w:numPr>
        <w:ilvl w:val="2"/>
      </w:numPr>
      <w:outlineLvl w:val="2"/>
    </w:pPr>
  </w:style>
  <w:style w:type="paragraph" w:customStyle="1" w:styleId="Level4">
    <w:name w:val="Level4"/>
    <w:basedOn w:val="Level3"/>
    <w:rsid w:val="00DF033C"/>
    <w:pPr>
      <w:numPr>
        <w:ilvl w:val="3"/>
      </w:numPr>
      <w:outlineLvl w:val="3"/>
    </w:pPr>
  </w:style>
  <w:style w:type="paragraph" w:customStyle="1" w:styleId="Level5">
    <w:name w:val="Level5"/>
    <w:basedOn w:val="Level4"/>
    <w:rsid w:val="00DF033C"/>
    <w:pPr>
      <w:numPr>
        <w:ilvl w:val="4"/>
      </w:numPr>
      <w:outlineLvl w:val="4"/>
    </w:pPr>
  </w:style>
  <w:style w:type="table" w:customStyle="1" w:styleId="TableGrid1">
    <w:name w:val="Table Grid1"/>
    <w:basedOn w:val="TableNormal"/>
    <w:next w:val="TableGrid"/>
    <w:rsid w:val="00DF033C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s">
    <w:name w:val="Definitions"/>
    <w:basedOn w:val="Normal"/>
    <w:rsid w:val="00DF033C"/>
    <w:pPr>
      <w:tabs>
        <w:tab w:val="left" w:pos="709"/>
      </w:tabs>
      <w:spacing w:line="300" w:lineRule="atLeast"/>
      <w:ind w:left="720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1Parties">
    <w:name w:val="(1) Parties"/>
    <w:basedOn w:val="Normal"/>
    <w:rsid w:val="00DF033C"/>
    <w:pPr>
      <w:numPr>
        <w:numId w:val="53"/>
      </w:numPr>
      <w:spacing w:before="120" w:line="300" w:lineRule="atLeast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Scha">
    <w:name w:val="Sch a)"/>
    <w:basedOn w:val="Normal"/>
    <w:rsid w:val="00DF033C"/>
    <w:pPr>
      <w:numPr>
        <w:ilvl w:val="1"/>
        <w:numId w:val="53"/>
      </w:numPr>
      <w:spacing w:after="0" w:line="300" w:lineRule="atLeast"/>
      <w:jc w:val="both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Defterm">
    <w:name w:val="Defterm"/>
    <w:rsid w:val="00DF033C"/>
    <w:rPr>
      <w:b/>
      <w:color w:val="000000"/>
      <w:sz w:val="22"/>
    </w:rPr>
  </w:style>
  <w:style w:type="paragraph" w:customStyle="1" w:styleId="PitchBulletRound">
    <w:name w:val="Pitch Bullet (Round)"/>
    <w:basedOn w:val="Normal"/>
    <w:rsid w:val="00DF033C"/>
    <w:pPr>
      <w:widowControl w:val="0"/>
      <w:numPr>
        <w:numId w:val="55"/>
      </w:numPr>
      <w:adjustRightInd w:val="0"/>
      <w:spacing w:after="0" w:line="360" w:lineRule="atLeast"/>
      <w:jc w:val="both"/>
      <w:textAlignment w:val="baseline"/>
    </w:pPr>
    <w:rPr>
      <w:rFonts w:eastAsia="Times New Roman" w:cs="Times New Roman"/>
      <w:szCs w:val="20"/>
      <w:lang w:eastAsia="en-GB"/>
    </w:rPr>
  </w:style>
  <w:style w:type="paragraph" w:customStyle="1" w:styleId="CharChar1Char">
    <w:name w:val="Char Char1 Char"/>
    <w:basedOn w:val="Normal"/>
    <w:rsid w:val="00DF033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DF033C"/>
  </w:style>
  <w:style w:type="numbering" w:customStyle="1" w:styleId="NoList111">
    <w:name w:val="No List111"/>
    <w:next w:val="NoList"/>
    <w:uiPriority w:val="99"/>
    <w:semiHidden/>
    <w:unhideWhenUsed/>
    <w:rsid w:val="00DF033C"/>
  </w:style>
  <w:style w:type="paragraph" w:customStyle="1" w:styleId="Bodyclause">
    <w:name w:val="Body  clause"/>
    <w:basedOn w:val="Normal"/>
    <w:next w:val="Heading1"/>
    <w:rsid w:val="00DF033C"/>
    <w:pPr>
      <w:spacing w:before="120" w:line="300" w:lineRule="atLeast"/>
      <w:ind w:left="720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subclause">
    <w:name w:val="Body  sub clause"/>
    <w:basedOn w:val="Normal"/>
    <w:rsid w:val="00DF033C"/>
    <w:pPr>
      <w:spacing w:before="240" w:line="300" w:lineRule="atLeast"/>
      <w:ind w:left="720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para">
    <w:name w:val="Body para"/>
    <w:basedOn w:val="Normal"/>
    <w:rsid w:val="00DF033C"/>
    <w:pPr>
      <w:spacing w:after="240" w:line="300" w:lineRule="atLeast"/>
      <w:ind w:left="1559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subpara">
    <w:name w:val="Body sub para"/>
    <w:basedOn w:val="Normal"/>
    <w:next w:val="Heading3"/>
    <w:rsid w:val="00DF033C"/>
    <w:pPr>
      <w:spacing w:line="300" w:lineRule="atLeast"/>
      <w:ind w:left="2268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Schmainhead">
    <w:name w:val="Sch   main head"/>
    <w:basedOn w:val="Normal"/>
    <w:next w:val="Normal"/>
    <w:autoRedefine/>
    <w:rsid w:val="00DF033C"/>
    <w:pPr>
      <w:keepNext/>
      <w:pageBreakBefore/>
      <w:numPr>
        <w:numId w:val="58"/>
      </w:numPr>
      <w:spacing w:before="240" w:after="360" w:line="300" w:lineRule="atLeast"/>
      <w:jc w:val="center"/>
      <w:outlineLvl w:val="0"/>
    </w:pPr>
    <w:rPr>
      <w:rFonts w:ascii="Times New Roman" w:eastAsia="Times New Roman" w:hAnsi="Times New Roman" w:cs="Times New Roman"/>
      <w:b/>
      <w:kern w:val="28"/>
      <w:sz w:val="22"/>
      <w:szCs w:val="20"/>
    </w:rPr>
  </w:style>
  <w:style w:type="paragraph" w:customStyle="1" w:styleId="Schparthead">
    <w:name w:val="Sch   part head"/>
    <w:basedOn w:val="Normal"/>
    <w:next w:val="Normal"/>
    <w:rsid w:val="00DF033C"/>
    <w:pPr>
      <w:keepNext/>
      <w:numPr>
        <w:numId w:val="59"/>
      </w:numPr>
      <w:spacing w:before="240" w:after="240" w:line="300" w:lineRule="atLeast"/>
      <w:jc w:val="center"/>
      <w:outlineLvl w:val="0"/>
    </w:pPr>
    <w:rPr>
      <w:rFonts w:ascii="Times New Roman" w:eastAsia="Times New Roman" w:hAnsi="Times New Roman" w:cs="Times New Roman"/>
      <w:b/>
      <w:kern w:val="28"/>
      <w:sz w:val="22"/>
      <w:szCs w:val="20"/>
    </w:rPr>
  </w:style>
  <w:style w:type="paragraph" w:customStyle="1" w:styleId="Sch2style1">
    <w:name w:val="Sch (2style)  1"/>
    <w:basedOn w:val="Normal"/>
    <w:rsid w:val="00DF033C"/>
    <w:pPr>
      <w:numPr>
        <w:numId w:val="56"/>
      </w:numPr>
      <w:spacing w:before="280" w:line="300" w:lineRule="exact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Sch2stylea">
    <w:name w:val="Sch (2style) (a)"/>
    <w:basedOn w:val="Normal"/>
    <w:rsid w:val="00DF033C"/>
    <w:pPr>
      <w:numPr>
        <w:ilvl w:val="1"/>
        <w:numId w:val="56"/>
      </w:numPr>
      <w:spacing w:line="300" w:lineRule="exact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Sch2stylei">
    <w:name w:val="Sch (2style) (i)"/>
    <w:basedOn w:val="Heading4"/>
    <w:rsid w:val="00DF033C"/>
    <w:pPr>
      <w:numPr>
        <w:ilvl w:val="2"/>
        <w:numId w:val="56"/>
      </w:numPr>
      <w:tabs>
        <w:tab w:val="left" w:pos="2268"/>
      </w:tabs>
      <w:spacing w:after="120" w:line="300" w:lineRule="atLeast"/>
      <w:jc w:val="both"/>
    </w:pPr>
    <w:rPr>
      <w:rFonts w:ascii="Times New Roman" w:eastAsia="Times New Roman" w:hAnsi="Times New Roman"/>
      <w:i w:val="0"/>
      <w:color w:val="auto"/>
      <w:szCs w:val="20"/>
    </w:rPr>
  </w:style>
  <w:style w:type="paragraph" w:customStyle="1" w:styleId="ABackground">
    <w:name w:val="(A) Background"/>
    <w:basedOn w:val="Normal"/>
    <w:rsid w:val="00DF033C"/>
    <w:pPr>
      <w:numPr>
        <w:numId w:val="57"/>
      </w:numPr>
      <w:spacing w:before="120" w:line="300" w:lineRule="atLeast"/>
      <w:jc w:val="both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Def">
    <w:name w:val="Def"/>
    <w:rsid w:val="00DF033C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DF033C"/>
    <w:pPr>
      <w:tabs>
        <w:tab w:val="left" w:pos="709"/>
      </w:tabs>
      <w:spacing w:before="120" w:line="300" w:lineRule="atLeast"/>
      <w:jc w:val="both"/>
    </w:pPr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XExecution">
    <w:name w:val="X Execution"/>
    <w:basedOn w:val="Normal"/>
    <w:rsid w:val="00DF033C"/>
    <w:pPr>
      <w:tabs>
        <w:tab w:val="left" w:pos="0"/>
        <w:tab w:val="left" w:pos="3544"/>
      </w:tabs>
      <w:spacing w:after="0" w:line="300" w:lineRule="atLeast"/>
      <w:ind w:right="459"/>
    </w:pPr>
    <w:rPr>
      <w:rFonts w:ascii="Times New Roman" w:eastAsia="Times New Roman" w:hAnsi="Times New Roman" w:cs="Times New Roman"/>
      <w:color w:val="000000"/>
      <w:sz w:val="22"/>
      <w:szCs w:val="20"/>
    </w:rPr>
  </w:style>
  <w:style w:type="paragraph" w:customStyle="1" w:styleId="Comments">
    <w:name w:val="Comments"/>
    <w:basedOn w:val="Normal"/>
    <w:rsid w:val="00DF033C"/>
    <w:pPr>
      <w:spacing w:line="300" w:lineRule="atLeast"/>
      <w:ind w:left="284"/>
    </w:pPr>
    <w:rPr>
      <w:rFonts w:ascii="Times New Roman" w:eastAsia="Times New Roman" w:hAnsi="Times New Roman" w:cs="Times New Roman"/>
      <w:i/>
      <w:sz w:val="22"/>
      <w:szCs w:val="20"/>
    </w:rPr>
  </w:style>
  <w:style w:type="paragraph" w:customStyle="1" w:styleId="CoversheetTitle">
    <w:name w:val="Coversheet Title"/>
    <w:basedOn w:val="Normal"/>
    <w:autoRedefine/>
    <w:rsid w:val="00DF033C"/>
    <w:pPr>
      <w:spacing w:before="480" w:after="480" w:line="300" w:lineRule="atLeast"/>
      <w:jc w:val="center"/>
    </w:pPr>
    <w:rPr>
      <w:rFonts w:ascii="Times New Roman" w:eastAsia="Times New Roman" w:hAnsi="Times New Roman" w:cs="Times New Roman"/>
      <w:b/>
      <w:smallCaps/>
      <w:sz w:val="22"/>
      <w:szCs w:val="20"/>
    </w:rPr>
  </w:style>
  <w:style w:type="paragraph" w:customStyle="1" w:styleId="CoversheetParagraph">
    <w:name w:val="Coversheet Paragraph"/>
    <w:basedOn w:val="Normal"/>
    <w:autoRedefine/>
    <w:rsid w:val="00DF033C"/>
    <w:pPr>
      <w:spacing w:after="0" w:line="300" w:lineRule="atLeast"/>
      <w:jc w:val="center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NewPage">
    <w:name w:val="New Page"/>
    <w:basedOn w:val="Normal"/>
    <w:autoRedefine/>
    <w:rsid w:val="00DF033C"/>
    <w:pPr>
      <w:pageBreakBefore/>
      <w:spacing w:after="0" w:line="300" w:lineRule="atLeast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FrontInformation">
    <w:name w:val="FrontInformation"/>
    <w:autoRedefine/>
    <w:rsid w:val="00DF033C"/>
    <w:pPr>
      <w:spacing w:line="300" w:lineRule="atLeast"/>
    </w:pPr>
    <w:rPr>
      <w:rFonts w:ascii="Arial" w:eastAsia="Times New Roman" w:hAnsi="Arial"/>
      <w:color w:val="000000"/>
      <w:lang w:eastAsia="en-US"/>
    </w:rPr>
  </w:style>
  <w:style w:type="character" w:customStyle="1" w:styleId="defitem">
    <w:name w:val="defitem"/>
    <w:rsid w:val="00DF033C"/>
  </w:style>
  <w:style w:type="character" w:customStyle="1" w:styleId="smallcaps">
    <w:name w:val="smallcaps"/>
    <w:rsid w:val="00DF033C"/>
    <w:rPr>
      <w:b/>
      <w:smallCaps/>
    </w:rPr>
  </w:style>
  <w:style w:type="paragraph" w:customStyle="1" w:styleId="Schmainheadinc">
    <w:name w:val="Sch   main head inc"/>
    <w:basedOn w:val="Normal"/>
    <w:rsid w:val="00DF033C"/>
    <w:pPr>
      <w:numPr>
        <w:numId w:val="62"/>
      </w:numPr>
      <w:spacing w:before="360" w:after="360" w:line="300" w:lineRule="atLeast"/>
      <w:jc w:val="both"/>
    </w:pPr>
    <w:rPr>
      <w:rFonts w:ascii="Times New Roman" w:eastAsia="Times New Roman" w:hAnsi="Times New Roman" w:cs="Times New Roman"/>
      <w:b/>
      <w:sz w:val="22"/>
      <w:szCs w:val="20"/>
    </w:rPr>
  </w:style>
  <w:style w:type="paragraph" w:customStyle="1" w:styleId="Schmainheadsingle">
    <w:name w:val="Sch main head single"/>
    <w:basedOn w:val="Normal"/>
    <w:next w:val="Normal"/>
    <w:rsid w:val="00DF033C"/>
    <w:pPr>
      <w:pageBreakBefore/>
      <w:numPr>
        <w:numId w:val="60"/>
      </w:numPr>
      <w:spacing w:before="240" w:after="360" w:line="300" w:lineRule="atLeast"/>
      <w:jc w:val="center"/>
    </w:pPr>
    <w:rPr>
      <w:rFonts w:ascii="Times New Roman" w:eastAsia="Times New Roman" w:hAnsi="Times New Roman" w:cs="Times New Roman"/>
      <w:b/>
      <w:kern w:val="28"/>
      <w:sz w:val="22"/>
      <w:szCs w:val="20"/>
    </w:rPr>
  </w:style>
  <w:style w:type="paragraph" w:customStyle="1" w:styleId="Schmainheadincsingle">
    <w:name w:val="Sch   main head inc single"/>
    <w:basedOn w:val="Normal"/>
    <w:next w:val="Normal"/>
    <w:rsid w:val="00DF033C"/>
    <w:pPr>
      <w:numPr>
        <w:numId w:val="61"/>
      </w:numPr>
      <w:spacing w:before="240" w:after="360" w:line="300" w:lineRule="atLeast"/>
      <w:jc w:val="both"/>
    </w:pPr>
    <w:rPr>
      <w:rFonts w:ascii="Times New Roman" w:eastAsia="Times New Roman" w:hAnsi="Times New Roman" w:cs="Times New Roman"/>
      <w:b/>
      <w:kern w:val="28"/>
      <w:sz w:val="22"/>
      <w:szCs w:val="20"/>
    </w:rPr>
  </w:style>
  <w:style w:type="paragraph" w:customStyle="1" w:styleId="Testimonium">
    <w:name w:val="Testimonium"/>
    <w:basedOn w:val="Normal"/>
    <w:rsid w:val="00DF033C"/>
    <w:pPr>
      <w:spacing w:before="360" w:after="360" w:line="300" w:lineRule="atLeast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Appmainheadsingle">
    <w:name w:val="App main head single"/>
    <w:basedOn w:val="Normal"/>
    <w:next w:val="Normal"/>
    <w:rsid w:val="00DF033C"/>
    <w:pPr>
      <w:pageBreakBefore/>
      <w:numPr>
        <w:numId w:val="63"/>
      </w:numPr>
      <w:spacing w:before="240" w:after="360" w:line="300" w:lineRule="atLeast"/>
      <w:jc w:val="center"/>
    </w:pPr>
    <w:rPr>
      <w:rFonts w:ascii="Times New Roman" w:eastAsia="Times New Roman" w:hAnsi="Times New Roman" w:cs="Times New Roman"/>
      <w:b/>
      <w:sz w:val="22"/>
      <w:szCs w:val="20"/>
    </w:rPr>
  </w:style>
  <w:style w:type="paragraph" w:customStyle="1" w:styleId="Appmainhead">
    <w:name w:val="App   main head"/>
    <w:basedOn w:val="Normal"/>
    <w:next w:val="Normal"/>
    <w:rsid w:val="00DF033C"/>
    <w:pPr>
      <w:pageBreakBefore/>
      <w:numPr>
        <w:numId w:val="64"/>
      </w:numPr>
      <w:spacing w:before="240" w:after="360" w:line="300" w:lineRule="atLeast"/>
      <w:jc w:val="center"/>
    </w:pPr>
    <w:rPr>
      <w:rFonts w:ascii="Times New Roman" w:eastAsia="Times New Roman" w:hAnsi="Times New Roman" w:cs="Times New Roman"/>
      <w:b/>
      <w:sz w:val="22"/>
      <w:szCs w:val="20"/>
    </w:rPr>
  </w:style>
  <w:style w:type="paragraph" w:customStyle="1" w:styleId="CoversheetTitle2">
    <w:name w:val="Coversheet Title2"/>
    <w:basedOn w:val="CoversheetTitle"/>
    <w:rsid w:val="00DF033C"/>
    <w:rPr>
      <w:sz w:val="28"/>
    </w:rPr>
  </w:style>
  <w:style w:type="paragraph" w:customStyle="1" w:styleId="Headingreg">
    <w:name w:val="Heading reg"/>
    <w:basedOn w:val="Heading1"/>
    <w:next w:val="Normal"/>
    <w:rsid w:val="00DF033C"/>
    <w:pPr>
      <w:numPr>
        <w:numId w:val="51"/>
      </w:numPr>
      <w:tabs>
        <w:tab w:val="clear" w:pos="645"/>
        <w:tab w:val="num" w:pos="720"/>
      </w:tabs>
      <w:spacing w:before="320" w:after="240" w:line="300" w:lineRule="atLeast"/>
      <w:ind w:left="720" w:hanging="720"/>
      <w:jc w:val="both"/>
    </w:pPr>
    <w:rPr>
      <w:rFonts w:ascii="Times New Roman" w:eastAsia="Times New Roman" w:hAnsi="Times New Roman" w:cs="Times New Roman"/>
      <w:color w:val="auto"/>
      <w:kern w:val="28"/>
      <w:sz w:val="22"/>
      <w:szCs w:val="20"/>
    </w:rPr>
  </w:style>
  <w:style w:type="paragraph" w:customStyle="1" w:styleId="HeadingTitle">
    <w:name w:val="HeadingTitle"/>
    <w:basedOn w:val="Normal"/>
    <w:rsid w:val="00DF033C"/>
    <w:pPr>
      <w:spacing w:before="240" w:after="240" w:line="300" w:lineRule="atLeast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BackSubClause">
    <w:name w:val="BackSubClause"/>
    <w:basedOn w:val="Normal"/>
    <w:rsid w:val="00DF033C"/>
    <w:pPr>
      <w:numPr>
        <w:ilvl w:val="1"/>
        <w:numId w:val="57"/>
      </w:numPr>
      <w:spacing w:after="0" w:line="300" w:lineRule="atLeast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NormalSpaced">
    <w:name w:val="NormalSpaced"/>
    <w:basedOn w:val="Normal"/>
    <w:next w:val="Normal"/>
    <w:rsid w:val="00DF033C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DF033C"/>
    <w:pPr>
      <w:numPr>
        <w:numId w:val="70"/>
      </w:num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ullet2">
    <w:name w:val="Bullet2"/>
    <w:basedOn w:val="Normal"/>
    <w:rsid w:val="00DF033C"/>
    <w:pPr>
      <w:numPr>
        <w:numId w:val="6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ullet30">
    <w:name w:val="Bullet3"/>
    <w:basedOn w:val="Normal"/>
    <w:rsid w:val="00DF033C"/>
    <w:pPr>
      <w:numPr>
        <w:numId w:val="6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NormalCell">
    <w:name w:val="NormalCell"/>
    <w:basedOn w:val="Normal"/>
    <w:rsid w:val="00DF033C"/>
    <w:pPr>
      <w:spacing w:before="120" w:line="300" w:lineRule="atLeast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NormalSmall">
    <w:name w:val="NormalSmall"/>
    <w:basedOn w:val="NormalCell"/>
    <w:rsid w:val="00DF033C"/>
    <w:rPr>
      <w:sz w:val="18"/>
    </w:rPr>
  </w:style>
  <w:style w:type="paragraph" w:customStyle="1" w:styleId="BulletSmall">
    <w:name w:val="Bullet Small"/>
    <w:basedOn w:val="Bullet"/>
    <w:rsid w:val="00DF033C"/>
    <w:rPr>
      <w:sz w:val="18"/>
    </w:rPr>
  </w:style>
  <w:style w:type="paragraph" w:customStyle="1" w:styleId="Bullet4">
    <w:name w:val="Bullet4"/>
    <w:basedOn w:val="Normal"/>
    <w:rsid w:val="00DF033C"/>
    <w:pPr>
      <w:numPr>
        <w:numId w:val="6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ullet5">
    <w:name w:val="Bullet5"/>
    <w:basedOn w:val="Normal"/>
    <w:rsid w:val="00DF033C"/>
    <w:pPr>
      <w:numPr>
        <w:numId w:val="68"/>
      </w:num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subpara2">
    <w:name w:val="Body sub para2"/>
    <w:basedOn w:val="Bodysubpara"/>
    <w:rsid w:val="00DF033C"/>
    <w:pPr>
      <w:spacing w:after="240"/>
      <w:ind w:left="3028"/>
    </w:pPr>
  </w:style>
  <w:style w:type="paragraph" w:customStyle="1" w:styleId="Bullet10">
    <w:name w:val="Bullet1"/>
    <w:basedOn w:val="Normal"/>
    <w:rsid w:val="00DF033C"/>
    <w:pPr>
      <w:numPr>
        <w:numId w:val="69"/>
      </w:num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ullet1continued">
    <w:name w:val="Bullet1continued"/>
    <w:basedOn w:val="Bullet10"/>
    <w:rsid w:val="00DF033C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DF033C"/>
    <w:pPr>
      <w:numPr>
        <w:numId w:val="0"/>
      </w:numPr>
      <w:ind w:left="1077"/>
    </w:pPr>
  </w:style>
  <w:style w:type="paragraph" w:customStyle="1" w:styleId="Bullet3continued">
    <w:name w:val="Bullet3continued"/>
    <w:basedOn w:val="Bullet30"/>
    <w:rsid w:val="00DF033C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DF033C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DF033C"/>
    <w:pPr>
      <w:numPr>
        <w:numId w:val="0"/>
      </w:numPr>
      <w:ind w:left="3385"/>
    </w:pPr>
  </w:style>
  <w:style w:type="paragraph" w:customStyle="1" w:styleId="XExecutionHeading">
    <w:name w:val="X Execution Heading"/>
    <w:basedOn w:val="XExecution"/>
    <w:rsid w:val="00DF033C"/>
    <w:pPr>
      <w:keepNext/>
      <w:spacing w:before="320" w:after="240"/>
    </w:pPr>
    <w:rPr>
      <w:b/>
      <w:smallCaps/>
      <w:kern w:val="28"/>
    </w:rPr>
  </w:style>
  <w:style w:type="paragraph" w:customStyle="1" w:styleId="CharCharCharChar0">
    <w:name w:val="Char Char Char Char"/>
    <w:basedOn w:val="Normal"/>
    <w:next w:val="BodyText2"/>
    <w:rsid w:val="00DF033C"/>
    <w:pPr>
      <w:spacing w:after="0" w:line="240" w:lineRule="auto"/>
    </w:pPr>
    <w:rPr>
      <w:rFonts w:eastAsia="SimSun" w:cs="Times New Roman"/>
      <w:sz w:val="20"/>
      <w:szCs w:val="20"/>
      <w:lang w:eastAsia="zh-CN"/>
    </w:rPr>
  </w:style>
  <w:style w:type="paragraph" w:customStyle="1" w:styleId="SeqLevel4">
    <w:name w:val="Seq Level 4"/>
    <w:basedOn w:val="Normal"/>
    <w:rsid w:val="00DF033C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tgc">
    <w:name w:val="_tgc"/>
    <w:rsid w:val="00DF033C"/>
  </w:style>
  <w:style w:type="character" w:customStyle="1" w:styleId="searchword1">
    <w:name w:val="searchword1"/>
    <w:rsid w:val="00DF033C"/>
    <w:rPr>
      <w:shd w:val="clear" w:color="auto" w:fill="FFFF00"/>
    </w:rPr>
  </w:style>
  <w:style w:type="paragraph" w:styleId="BodyText3">
    <w:name w:val="Body Text 3"/>
    <w:basedOn w:val="Normal"/>
    <w:link w:val="BodyText3Char"/>
    <w:rsid w:val="00DF033C"/>
    <w:pPr>
      <w:spacing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F033C"/>
    <w:rPr>
      <w:rFonts w:ascii="Arial" w:eastAsia="Times New Roman" w:hAnsi="Arial"/>
      <w:sz w:val="16"/>
      <w:szCs w:val="16"/>
      <w:lang w:eastAsia="en-US"/>
    </w:rPr>
  </w:style>
  <w:style w:type="paragraph" w:customStyle="1" w:styleId="BWBLevel1">
    <w:name w:val="BWBLevel1"/>
    <w:basedOn w:val="Normal"/>
    <w:rsid w:val="00DF033C"/>
    <w:pPr>
      <w:numPr>
        <w:numId w:val="71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BWBLevel2">
    <w:name w:val="BWBLevel2"/>
    <w:basedOn w:val="Normal"/>
    <w:rsid w:val="00DF033C"/>
    <w:pPr>
      <w:numPr>
        <w:ilvl w:val="1"/>
        <w:numId w:val="7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BWBLevel3">
    <w:name w:val="BWBLevel3"/>
    <w:basedOn w:val="Normal"/>
    <w:rsid w:val="00DF033C"/>
    <w:pPr>
      <w:numPr>
        <w:ilvl w:val="2"/>
        <w:numId w:val="7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BWBLevel4">
    <w:name w:val="BWBLevel4"/>
    <w:basedOn w:val="Normal"/>
    <w:rsid w:val="00DF033C"/>
    <w:pPr>
      <w:numPr>
        <w:ilvl w:val="3"/>
        <w:numId w:val="7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BWBLevel5">
    <w:name w:val="BWBLevel5"/>
    <w:basedOn w:val="Normal"/>
    <w:rsid w:val="00DF033C"/>
    <w:pPr>
      <w:numPr>
        <w:ilvl w:val="4"/>
        <w:numId w:val="71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BWBLevel6">
    <w:name w:val="BWBLevel6"/>
    <w:basedOn w:val="Normal"/>
    <w:rsid w:val="00DF033C"/>
    <w:pPr>
      <w:numPr>
        <w:ilvl w:val="5"/>
        <w:numId w:val="71"/>
      </w:numPr>
      <w:spacing w:after="24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BWBLevel7">
    <w:name w:val="BWBLevel7"/>
    <w:basedOn w:val="Normal"/>
    <w:rsid w:val="00DF033C"/>
    <w:pPr>
      <w:numPr>
        <w:ilvl w:val="6"/>
        <w:numId w:val="71"/>
      </w:num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WBLevel8">
    <w:name w:val="BWBLevel8"/>
    <w:basedOn w:val="Normal"/>
    <w:rsid w:val="00DF033C"/>
    <w:pPr>
      <w:numPr>
        <w:ilvl w:val="7"/>
        <w:numId w:val="71"/>
      </w:numPr>
      <w:spacing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BWBLevel9">
    <w:name w:val="BWBLevel9"/>
    <w:basedOn w:val="Normal"/>
    <w:rsid w:val="00DF033C"/>
    <w:pPr>
      <w:numPr>
        <w:ilvl w:val="8"/>
        <w:numId w:val="71"/>
      </w:numPr>
      <w:spacing w:after="60" w:line="240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oList2">
    <w:name w:val="No List2"/>
    <w:next w:val="NoList"/>
    <w:semiHidden/>
    <w:unhideWhenUsed/>
    <w:rsid w:val="00521F61"/>
  </w:style>
  <w:style w:type="paragraph" w:customStyle="1" w:styleId="CharCharCharChar1">
    <w:name w:val="Char Char Char Char"/>
    <w:basedOn w:val="Normal"/>
    <w:next w:val="BodyText2"/>
    <w:rsid w:val="00521F61"/>
    <w:pPr>
      <w:spacing w:after="0" w:line="240" w:lineRule="auto"/>
    </w:pPr>
    <w:rPr>
      <w:rFonts w:eastAsia="SimSun" w:cs="Times New Roman"/>
      <w:sz w:val="20"/>
      <w:szCs w:val="20"/>
      <w:lang w:eastAsia="zh-CN"/>
    </w:rPr>
  </w:style>
  <w:style w:type="table" w:customStyle="1" w:styleId="TableGrid2">
    <w:name w:val="Table Grid2"/>
    <w:basedOn w:val="TableNormal"/>
    <w:next w:val="TableGrid"/>
    <w:rsid w:val="00521F61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0">
    <w:name w:val="Char Char1 Char"/>
    <w:basedOn w:val="Normal"/>
    <w:rsid w:val="00521F6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2">
    <w:name w:val="No List12"/>
    <w:next w:val="NoList"/>
    <w:uiPriority w:val="99"/>
    <w:semiHidden/>
    <w:unhideWhenUsed/>
    <w:rsid w:val="00521F61"/>
  </w:style>
  <w:style w:type="numbering" w:customStyle="1" w:styleId="NoList112">
    <w:name w:val="No List112"/>
    <w:next w:val="NoList"/>
    <w:uiPriority w:val="99"/>
    <w:semiHidden/>
    <w:unhideWhenUsed/>
    <w:rsid w:val="00521F61"/>
  </w:style>
  <w:style w:type="table" w:customStyle="1" w:styleId="TableGrid11">
    <w:name w:val="Table Grid11"/>
    <w:basedOn w:val="TableNormal"/>
    <w:next w:val="TableGrid"/>
    <w:uiPriority w:val="59"/>
    <w:rsid w:val="00521F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349E1C-3F04-4ADA-A03E-29ADB62F4A1B}" type="doc">
      <dgm:prSet loTypeId="urn:microsoft.com/office/officeart/2005/8/layout/lProcess2" loCatId="list" qsTypeId="urn:microsoft.com/office/officeart/2005/8/quickstyle/simple1" qsCatId="simple" csTypeId="urn:microsoft.com/office/officeart/2005/8/colors/accent4_2" csCatId="accent4" phldr="1"/>
      <dgm:spPr/>
      <dgm:t>
        <a:bodyPr/>
        <a:lstStyle/>
        <a:p>
          <a:endParaRPr lang="en-GB"/>
        </a:p>
      </dgm:t>
    </dgm:pt>
    <dgm:pt modelId="{D3111391-0172-4CED-81FD-A72C1187A1B1}">
      <dgm:prSet phldrT="[Text]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GB"/>
            <a:t>Learners enjoy, achieve and progress</a:t>
          </a:r>
        </a:p>
      </dgm:t>
    </dgm:pt>
    <dgm:pt modelId="{CF7B61A9-3E33-438B-AB3F-93CB213CF387}" type="parTrans" cxnId="{35F00D50-3743-44F9-89DC-1BAD42D437FF}">
      <dgm:prSet/>
      <dgm:spPr/>
      <dgm:t>
        <a:bodyPr/>
        <a:lstStyle/>
        <a:p>
          <a:endParaRPr lang="en-GB"/>
        </a:p>
      </dgm:t>
    </dgm:pt>
    <dgm:pt modelId="{73449552-2931-4F49-AD02-74BA15BB9413}" type="sibTrans" cxnId="{35F00D50-3743-44F9-89DC-1BAD42D437FF}">
      <dgm:prSet/>
      <dgm:spPr/>
      <dgm:t>
        <a:bodyPr/>
        <a:lstStyle/>
        <a:p>
          <a:endParaRPr lang="en-GB"/>
        </a:p>
      </dgm:t>
    </dgm:pt>
    <dgm:pt modelId="{8DC0D396-84EE-4F55-ACDF-024F11FC68F3}">
      <dgm:prSet phldrT="[Text]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en-GB"/>
            <a:t>Good school attendance</a:t>
          </a:r>
        </a:p>
        <a:p>
          <a:r>
            <a:rPr lang="en-GB"/>
            <a:t>Learners meet or exceed thier learning targets</a:t>
          </a:r>
        </a:p>
        <a:p>
          <a:r>
            <a:rPr lang="en-GB"/>
            <a:t>Qualifications gained</a:t>
          </a:r>
        </a:p>
        <a:p>
          <a:endParaRPr lang="en-GB"/>
        </a:p>
        <a:p>
          <a:endParaRPr lang="en-GB"/>
        </a:p>
      </dgm:t>
    </dgm:pt>
    <dgm:pt modelId="{8C010B9A-23F7-447F-A7FC-B44B3FAC304E}" type="parTrans" cxnId="{0BB7EA39-89B5-4C3E-974D-F36EF0A58A69}">
      <dgm:prSet/>
      <dgm:spPr/>
      <dgm:t>
        <a:bodyPr/>
        <a:lstStyle/>
        <a:p>
          <a:endParaRPr lang="en-GB"/>
        </a:p>
      </dgm:t>
    </dgm:pt>
    <dgm:pt modelId="{7077EBDA-AF6E-405F-84BC-943C475606F9}" type="sibTrans" cxnId="{0BB7EA39-89B5-4C3E-974D-F36EF0A58A69}">
      <dgm:prSet/>
      <dgm:spPr/>
      <dgm:t>
        <a:bodyPr/>
        <a:lstStyle/>
        <a:p>
          <a:endParaRPr lang="en-GB"/>
        </a:p>
      </dgm:t>
    </dgm:pt>
    <dgm:pt modelId="{70A4F875-F8AF-4A79-8D8F-CD68AFE33B65}">
      <dgm:prSet phldrT="[Text]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GB" b="1" i="1"/>
            <a:t>Measures</a:t>
          </a:r>
          <a:r>
            <a:rPr lang="en-GB"/>
            <a:t>:</a:t>
          </a:r>
        </a:p>
        <a:p>
          <a:r>
            <a:rPr lang="en-GB"/>
            <a:t>School attendance data</a:t>
          </a:r>
        </a:p>
        <a:p>
          <a:r>
            <a:rPr lang="en-GB"/>
            <a:t>Qualifications gained </a:t>
          </a:r>
        </a:p>
        <a:p>
          <a:r>
            <a:rPr lang="en-GB"/>
            <a:t>Attainment data</a:t>
          </a:r>
        </a:p>
        <a:p>
          <a:endParaRPr lang="en-GB"/>
        </a:p>
        <a:p>
          <a:endParaRPr lang="en-GB"/>
        </a:p>
        <a:p>
          <a:r>
            <a:rPr lang="en-GB"/>
            <a:t> </a:t>
          </a:r>
        </a:p>
      </dgm:t>
    </dgm:pt>
    <dgm:pt modelId="{C0EE41BB-A86E-4B24-B3B9-B63943B1BB13}" type="parTrans" cxnId="{C53B6BBE-3721-4CF1-9003-21BE53B550A5}">
      <dgm:prSet/>
      <dgm:spPr/>
      <dgm:t>
        <a:bodyPr/>
        <a:lstStyle/>
        <a:p>
          <a:endParaRPr lang="en-GB"/>
        </a:p>
      </dgm:t>
    </dgm:pt>
    <dgm:pt modelId="{9D6DB15C-B647-4758-A649-90C89382BB1B}" type="sibTrans" cxnId="{C53B6BBE-3721-4CF1-9003-21BE53B550A5}">
      <dgm:prSet/>
      <dgm:spPr/>
      <dgm:t>
        <a:bodyPr/>
        <a:lstStyle/>
        <a:p>
          <a:endParaRPr lang="en-GB"/>
        </a:p>
      </dgm:t>
    </dgm:pt>
    <dgm:pt modelId="{6876E7E9-58FB-413C-AE73-CEEDF82D4249}">
      <dgm:prSet phldrT="[Text]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en-GB"/>
            <a:t>Learners are prepared for adulthood and make informed choices</a:t>
          </a:r>
        </a:p>
      </dgm:t>
    </dgm:pt>
    <dgm:pt modelId="{E7623027-66CE-4727-A162-719CC8ACBAFF}" type="parTrans" cxnId="{2D5CC1A6-3237-448E-9616-04D0B01EF282}">
      <dgm:prSet/>
      <dgm:spPr/>
      <dgm:t>
        <a:bodyPr/>
        <a:lstStyle/>
        <a:p>
          <a:endParaRPr lang="en-GB"/>
        </a:p>
      </dgm:t>
    </dgm:pt>
    <dgm:pt modelId="{F04EA031-F757-4AC1-84B5-6ADFBB0002BF}" type="sibTrans" cxnId="{2D5CC1A6-3237-448E-9616-04D0B01EF282}">
      <dgm:prSet/>
      <dgm:spPr/>
      <dgm:t>
        <a:bodyPr/>
        <a:lstStyle/>
        <a:p>
          <a:endParaRPr lang="en-GB"/>
        </a:p>
      </dgm:t>
    </dgm:pt>
    <dgm:pt modelId="{EE3DE8EA-4262-4DBA-ABBA-BDBB43F474A0}">
      <dgm:prSet phldrT="[Text]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GB"/>
            <a:t>Learners transition into adult services where appropriate</a:t>
          </a:r>
        </a:p>
        <a:p>
          <a:r>
            <a:rPr lang="en-GB"/>
            <a:t>Parents / Carers are informed of the options available and how to access them</a:t>
          </a:r>
        </a:p>
        <a:p>
          <a:r>
            <a:rPr lang="en-GB"/>
            <a:t>Learners are included in decision making</a:t>
          </a:r>
        </a:p>
        <a:p>
          <a:r>
            <a:rPr lang="en-GB"/>
            <a:t>Learners are in education, employment or training placements post 16 / 18 years</a:t>
          </a:r>
        </a:p>
      </dgm:t>
    </dgm:pt>
    <dgm:pt modelId="{FA56645F-ABB5-460B-B3BF-3FF36E038ADD}" type="parTrans" cxnId="{99E9705D-2FBE-44B5-88FE-C9755E57C4D9}">
      <dgm:prSet/>
      <dgm:spPr/>
      <dgm:t>
        <a:bodyPr/>
        <a:lstStyle/>
        <a:p>
          <a:endParaRPr lang="en-GB"/>
        </a:p>
      </dgm:t>
    </dgm:pt>
    <dgm:pt modelId="{37914C78-52AC-46F5-A095-F512EC44F0F8}" type="sibTrans" cxnId="{99E9705D-2FBE-44B5-88FE-C9755E57C4D9}">
      <dgm:prSet/>
      <dgm:spPr/>
      <dgm:t>
        <a:bodyPr/>
        <a:lstStyle/>
        <a:p>
          <a:endParaRPr lang="en-GB"/>
        </a:p>
      </dgm:t>
    </dgm:pt>
    <dgm:pt modelId="{4FF32D52-B38F-4362-A3A8-4D011BD86177}">
      <dgm:prSet phldrT="[Text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GB" b="1" i="1"/>
            <a:t>Measures</a:t>
          </a:r>
          <a:r>
            <a:rPr lang="en-GB"/>
            <a:t>: </a:t>
          </a:r>
        </a:p>
        <a:p>
          <a:r>
            <a:rPr lang="en-GB"/>
            <a:t>Careers / transition curriculum in place</a:t>
          </a:r>
        </a:p>
        <a:p>
          <a:r>
            <a:rPr lang="en-GB"/>
            <a:t>Policy regarding post 16/ 18 transition</a:t>
          </a:r>
        </a:p>
        <a:p>
          <a:r>
            <a:rPr lang="en-GB"/>
            <a:t>EHCP reviews include transition planning with actions plans detailing accountable individuals</a:t>
          </a:r>
        </a:p>
        <a:p>
          <a:r>
            <a:rPr lang="en-GB"/>
            <a:t>Destination data and information</a:t>
          </a:r>
        </a:p>
      </dgm:t>
    </dgm:pt>
    <dgm:pt modelId="{DA698C57-ED21-467A-ABC5-3E2B23C024F2}" type="parTrans" cxnId="{E1060859-1182-4C1D-92FF-4EAF2DCD4295}">
      <dgm:prSet/>
      <dgm:spPr/>
      <dgm:t>
        <a:bodyPr/>
        <a:lstStyle/>
        <a:p>
          <a:endParaRPr lang="en-GB"/>
        </a:p>
      </dgm:t>
    </dgm:pt>
    <dgm:pt modelId="{A393582F-23C9-49DF-8E37-DC8824E58770}" type="sibTrans" cxnId="{E1060859-1182-4C1D-92FF-4EAF2DCD4295}">
      <dgm:prSet/>
      <dgm:spPr/>
      <dgm:t>
        <a:bodyPr/>
        <a:lstStyle/>
        <a:p>
          <a:endParaRPr lang="en-GB"/>
        </a:p>
      </dgm:t>
    </dgm:pt>
    <dgm:pt modelId="{ABA9949D-13AF-4203-9E6E-498B3BE89CCE}">
      <dgm:prSet phldrT="[Text]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en-GB"/>
            <a:t>Learners enjoy positive wellbeing and live a healthy lifestyle</a:t>
          </a:r>
        </a:p>
      </dgm:t>
    </dgm:pt>
    <dgm:pt modelId="{3D36527A-7597-4A74-BB29-3D95F2BE6D00}" type="parTrans" cxnId="{EB6531CD-4160-4350-93CE-9E55C39055B7}">
      <dgm:prSet/>
      <dgm:spPr/>
      <dgm:t>
        <a:bodyPr/>
        <a:lstStyle/>
        <a:p>
          <a:endParaRPr lang="en-GB"/>
        </a:p>
      </dgm:t>
    </dgm:pt>
    <dgm:pt modelId="{A07C4BC0-373B-40E7-A075-AD59F564BDB9}" type="sibTrans" cxnId="{EB6531CD-4160-4350-93CE-9E55C39055B7}">
      <dgm:prSet/>
      <dgm:spPr/>
      <dgm:t>
        <a:bodyPr/>
        <a:lstStyle/>
        <a:p>
          <a:endParaRPr lang="en-GB"/>
        </a:p>
      </dgm:t>
    </dgm:pt>
    <dgm:pt modelId="{2059D5E7-C341-4D2C-8E77-350087B6C4CC}">
      <dgm:prSet phldrT="[Text]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en-GB"/>
            <a:t>Learners are empowered to express their views to health profesionals and are included in decision making </a:t>
          </a:r>
        </a:p>
        <a:p>
          <a:endParaRPr lang="en-GB"/>
        </a:p>
        <a:p>
          <a:r>
            <a:rPr lang="en-GB"/>
            <a:t>Learners recieve the appropriate treatment, care or support to manage any health conditions or disabilities</a:t>
          </a:r>
        </a:p>
      </dgm:t>
    </dgm:pt>
    <dgm:pt modelId="{AE42321A-CCBC-4F7A-B072-24416C74F3CD}" type="parTrans" cxnId="{FBE5329C-1BC3-4950-8355-91CCB02FF9BE}">
      <dgm:prSet/>
      <dgm:spPr/>
      <dgm:t>
        <a:bodyPr/>
        <a:lstStyle/>
        <a:p>
          <a:endParaRPr lang="en-GB"/>
        </a:p>
      </dgm:t>
    </dgm:pt>
    <dgm:pt modelId="{83CE8900-1407-45BE-B2B8-B375CF5F1F69}" type="sibTrans" cxnId="{FBE5329C-1BC3-4950-8355-91CCB02FF9BE}">
      <dgm:prSet/>
      <dgm:spPr/>
      <dgm:t>
        <a:bodyPr/>
        <a:lstStyle/>
        <a:p>
          <a:endParaRPr lang="en-GB"/>
        </a:p>
      </dgm:t>
    </dgm:pt>
    <dgm:pt modelId="{00CA91AF-C687-40DC-9793-54041A2103ED}">
      <dgm:prSet phldrT="[Text]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 b="1" i="1">
              <a:solidFill>
                <a:schemeClr val="bg1"/>
              </a:solidFill>
            </a:rPr>
            <a:t>Measures</a:t>
          </a:r>
          <a:r>
            <a:rPr lang="en-GB">
              <a:solidFill>
                <a:schemeClr val="bg1"/>
              </a:solidFill>
            </a:rPr>
            <a:t>:</a:t>
          </a:r>
        </a:p>
        <a:p>
          <a:r>
            <a:rPr lang="en-GB">
              <a:solidFill>
                <a:schemeClr val="bg1"/>
              </a:solidFill>
            </a:rPr>
            <a:t>Learners access interventions and support</a:t>
          </a:r>
        </a:p>
        <a:p>
          <a:endParaRPr lang="en-GB">
            <a:solidFill>
              <a:schemeClr val="bg1"/>
            </a:solidFill>
          </a:endParaRPr>
        </a:p>
        <a:p>
          <a:r>
            <a:rPr lang="en-GB">
              <a:solidFill>
                <a:schemeClr val="bg1"/>
              </a:solidFill>
            </a:rPr>
            <a:t>EHCP reviews include relevant health professionals  </a:t>
          </a:r>
        </a:p>
        <a:p>
          <a:r>
            <a:rPr lang="en-GB">
              <a:solidFill>
                <a:schemeClr val="bg1"/>
              </a:solidFill>
            </a:rPr>
            <a:t> </a:t>
          </a:r>
        </a:p>
      </dgm:t>
    </dgm:pt>
    <dgm:pt modelId="{8B33E42B-24A9-40BF-B9E8-C27D9AE27805}" type="parTrans" cxnId="{698AFA60-DFA0-4479-9830-5D0F59FFC275}">
      <dgm:prSet/>
      <dgm:spPr/>
      <dgm:t>
        <a:bodyPr/>
        <a:lstStyle/>
        <a:p>
          <a:endParaRPr lang="en-GB"/>
        </a:p>
      </dgm:t>
    </dgm:pt>
    <dgm:pt modelId="{18998D3E-3C28-454A-974B-5D1C8A074CDF}" type="sibTrans" cxnId="{698AFA60-DFA0-4479-9830-5D0F59FFC275}">
      <dgm:prSet/>
      <dgm:spPr/>
      <dgm:t>
        <a:bodyPr/>
        <a:lstStyle/>
        <a:p>
          <a:endParaRPr lang="en-GB"/>
        </a:p>
      </dgm:t>
    </dgm:pt>
    <dgm:pt modelId="{B9D8DFCD-E9FB-4D68-9169-1E4221970BC8}">
      <dgm:prSet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en-GB"/>
            <a:t>Learners feel safe, respected and thrive in a caring environment </a:t>
          </a:r>
        </a:p>
      </dgm:t>
    </dgm:pt>
    <dgm:pt modelId="{29D10A16-190C-42AD-9EB1-46A8B41C4B8C}" type="parTrans" cxnId="{6668A549-F154-4D37-AB13-BDFBA128C4D2}">
      <dgm:prSet/>
      <dgm:spPr/>
      <dgm:t>
        <a:bodyPr/>
        <a:lstStyle/>
        <a:p>
          <a:endParaRPr lang="en-GB"/>
        </a:p>
      </dgm:t>
    </dgm:pt>
    <dgm:pt modelId="{89A71544-C4B6-43E0-BB73-286C44A76162}" type="sibTrans" cxnId="{6668A549-F154-4D37-AB13-BDFBA128C4D2}">
      <dgm:prSet/>
      <dgm:spPr/>
      <dgm:t>
        <a:bodyPr/>
        <a:lstStyle/>
        <a:p>
          <a:endParaRPr lang="en-GB"/>
        </a:p>
      </dgm:t>
    </dgm:pt>
    <dgm:pt modelId="{E75771AC-57D6-48F4-B86B-0C57F1B02ACB}">
      <dgm:prSet/>
      <dgm:spPr>
        <a:solidFill>
          <a:srgbClr val="CC99FF">
            <a:alpha val="20000"/>
          </a:srgbClr>
        </a:solidFill>
      </dgm:spPr>
      <dgm:t>
        <a:bodyPr/>
        <a:lstStyle/>
        <a:p>
          <a:r>
            <a:rPr lang="en-GB">
              <a:solidFill>
                <a:schemeClr val="tx1"/>
              </a:solidFill>
            </a:rPr>
            <a:t>Organisation</a:t>
          </a:r>
          <a:r>
            <a:rPr lang="en-GB">
              <a:solidFill>
                <a:srgbClr val="000000"/>
              </a:solidFill>
            </a:rPr>
            <a:t> works in partnership with parents, carers and </a:t>
          </a:r>
          <a:r>
            <a:rPr lang="en-GB"/>
            <a:t>Learners </a:t>
          </a:r>
          <a:r>
            <a:rPr lang="en-GB">
              <a:solidFill>
                <a:srgbClr val="000000"/>
              </a:solidFill>
            </a:rPr>
            <a:t>to develop the service</a:t>
          </a:r>
        </a:p>
      </dgm:t>
    </dgm:pt>
    <dgm:pt modelId="{B766F2D3-AEA5-454D-AC04-5118E0F1C7CB}" type="parTrans" cxnId="{5642E900-4302-45ED-BD5D-70A64AE445AC}">
      <dgm:prSet/>
      <dgm:spPr/>
      <dgm:t>
        <a:bodyPr/>
        <a:lstStyle/>
        <a:p>
          <a:endParaRPr lang="en-GB"/>
        </a:p>
      </dgm:t>
    </dgm:pt>
    <dgm:pt modelId="{BFC93DFC-04E5-47EF-9077-5FDB37A2AE38}" type="sibTrans" cxnId="{5642E900-4302-45ED-BD5D-70A64AE445AC}">
      <dgm:prSet/>
      <dgm:spPr/>
      <dgm:t>
        <a:bodyPr/>
        <a:lstStyle/>
        <a:p>
          <a:endParaRPr lang="en-GB"/>
        </a:p>
      </dgm:t>
    </dgm:pt>
    <dgm:pt modelId="{EC7F7D99-A0B0-4D8D-95A2-10BBAA7EDFAB}">
      <dgm:prSet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 b="1" i="1"/>
            <a:t>Measures</a:t>
          </a:r>
          <a:r>
            <a:rPr lang="en-GB"/>
            <a:t>: </a:t>
          </a:r>
        </a:p>
        <a:p>
          <a:r>
            <a:rPr lang="en-GB"/>
            <a:t>Bullying policy in place</a:t>
          </a:r>
        </a:p>
        <a:p>
          <a:r>
            <a:rPr lang="en-GB"/>
            <a:t>Behaviour management and restraint policy in place</a:t>
          </a:r>
        </a:p>
        <a:p>
          <a:r>
            <a:rPr lang="en-GB"/>
            <a:t>School absence and exclusion data</a:t>
          </a:r>
        </a:p>
      </dgm:t>
    </dgm:pt>
    <dgm:pt modelId="{BF61AEA7-ABE3-4C4C-803A-EAEB8C8CFAFE}" type="parTrans" cxnId="{C93556C0-A8DF-48C5-A635-FE23C4ADCD9B}">
      <dgm:prSet/>
      <dgm:spPr/>
      <dgm:t>
        <a:bodyPr/>
        <a:lstStyle/>
        <a:p>
          <a:endParaRPr lang="en-GB"/>
        </a:p>
      </dgm:t>
    </dgm:pt>
    <dgm:pt modelId="{01201040-62EB-4953-BEC0-4B646058AFCB}" type="sibTrans" cxnId="{C93556C0-A8DF-48C5-A635-FE23C4ADCD9B}">
      <dgm:prSet/>
      <dgm:spPr/>
      <dgm:t>
        <a:bodyPr/>
        <a:lstStyle/>
        <a:p>
          <a:endParaRPr lang="en-GB"/>
        </a:p>
      </dgm:t>
    </dgm:pt>
    <dgm:pt modelId="{0523C2E8-CBFD-4D63-AFFA-0BD5038809E8}">
      <dgm:prSet/>
      <dgm:spPr>
        <a:solidFill>
          <a:srgbClr val="CC99FF"/>
        </a:solidFill>
      </dgm:spPr>
      <dgm:t>
        <a:bodyPr/>
        <a:lstStyle/>
        <a:p>
          <a:r>
            <a:rPr lang="en-GB" b="1" i="1"/>
            <a:t>Measures</a:t>
          </a:r>
          <a:r>
            <a:rPr lang="en-GB"/>
            <a:t>: </a:t>
          </a:r>
        </a:p>
        <a:p>
          <a:r>
            <a:rPr lang="en-GB"/>
            <a:t>Annual survey of parent / carer views, with evidence of how the learning has been included into service delivery</a:t>
          </a:r>
        </a:p>
        <a:p>
          <a:endParaRPr lang="en-GB"/>
        </a:p>
        <a:p>
          <a:r>
            <a:rPr lang="en-GB"/>
            <a:t>Feedback is obtained from the Ofsted’s Parent View website</a:t>
          </a:r>
        </a:p>
      </dgm:t>
    </dgm:pt>
    <dgm:pt modelId="{39B06F65-CD3F-4719-957D-45BB22D8D597}" type="parTrans" cxnId="{D208B916-FDC4-401D-A273-1B65756BDE57}">
      <dgm:prSet/>
      <dgm:spPr/>
      <dgm:t>
        <a:bodyPr/>
        <a:lstStyle/>
        <a:p>
          <a:endParaRPr lang="en-GB"/>
        </a:p>
      </dgm:t>
    </dgm:pt>
    <dgm:pt modelId="{A52B1A82-E74F-484D-9AAC-1127F6665B84}" type="sibTrans" cxnId="{D208B916-FDC4-401D-A273-1B65756BDE57}">
      <dgm:prSet/>
      <dgm:spPr/>
      <dgm:t>
        <a:bodyPr/>
        <a:lstStyle/>
        <a:p>
          <a:endParaRPr lang="en-GB"/>
        </a:p>
      </dgm:t>
    </dgm:pt>
    <dgm:pt modelId="{B15D71EA-E54A-4FB8-8521-3176F3D8BE49}">
      <dgm:prSet custT="1"/>
      <dgm:spPr>
        <a:solidFill>
          <a:srgbClr val="CC99FF">
            <a:alpha val="50000"/>
          </a:srgbClr>
        </a:solidFill>
      </dgm:spPr>
      <dgm:t>
        <a:bodyPr/>
        <a:lstStyle/>
        <a:p>
          <a:r>
            <a:rPr lang="en-GB" sz="800"/>
            <a:t>Parents / Carers and Learners are involved in influencing, improving and informing service delivery</a:t>
          </a:r>
        </a:p>
        <a:p>
          <a:r>
            <a:rPr lang="en-GB" sz="800"/>
            <a:t>Learners and Parents / Carers are supported to communicate, in line with their individual needs, to ensure their voice is heard and their views are captured </a:t>
          </a:r>
        </a:p>
        <a:p>
          <a:r>
            <a:rPr lang="en-GB" sz="800"/>
            <a:t>Parents/ Carers participate in events and engage in the life of the school / college</a:t>
          </a:r>
        </a:p>
      </dgm:t>
    </dgm:pt>
    <dgm:pt modelId="{AF4D0FD3-8AA9-496A-AF8D-D100A9D3C7D0}" type="parTrans" cxnId="{A5127552-4530-469E-937A-CE1FED00C1A9}">
      <dgm:prSet/>
      <dgm:spPr/>
      <dgm:t>
        <a:bodyPr/>
        <a:lstStyle/>
        <a:p>
          <a:endParaRPr lang="en-GB"/>
        </a:p>
      </dgm:t>
    </dgm:pt>
    <dgm:pt modelId="{60D1602D-2E6B-4C24-8F54-F313AB1B18B8}" type="sibTrans" cxnId="{A5127552-4530-469E-937A-CE1FED00C1A9}">
      <dgm:prSet/>
      <dgm:spPr/>
      <dgm:t>
        <a:bodyPr/>
        <a:lstStyle/>
        <a:p>
          <a:endParaRPr lang="en-GB"/>
        </a:p>
      </dgm:t>
    </dgm:pt>
    <dgm:pt modelId="{6ABE62BC-D8B0-4CAC-B98E-29639C96DAA7}">
      <dgm:prSet/>
      <dgm:spPr/>
      <dgm:t>
        <a:bodyPr/>
        <a:lstStyle/>
        <a:p>
          <a:r>
            <a:rPr lang="en-GB"/>
            <a:t>Learners develop the knowledge and skills to adopt safe practices at home, at college or in the community</a:t>
          </a:r>
        </a:p>
        <a:p>
          <a:endParaRPr lang="en-GB"/>
        </a:p>
        <a:p>
          <a:r>
            <a:rPr lang="en-GB"/>
            <a:t>Positive behaviour is promoted amongst Learners, with trauma informed practice</a:t>
          </a:r>
        </a:p>
      </dgm:t>
    </dgm:pt>
    <dgm:pt modelId="{38551A90-EC1F-4759-B144-38ACBDF1E6CE}" type="parTrans" cxnId="{92CC9FC9-50AE-4A50-9CB5-8B7B105812CE}">
      <dgm:prSet/>
      <dgm:spPr/>
      <dgm:t>
        <a:bodyPr/>
        <a:lstStyle/>
        <a:p>
          <a:endParaRPr lang="en-GB"/>
        </a:p>
      </dgm:t>
    </dgm:pt>
    <dgm:pt modelId="{18BE1DFA-3F5A-4B15-8FBB-55F372CFB71A}" type="sibTrans" cxnId="{92CC9FC9-50AE-4A50-9CB5-8B7B105812CE}">
      <dgm:prSet/>
      <dgm:spPr/>
      <dgm:t>
        <a:bodyPr/>
        <a:lstStyle/>
        <a:p>
          <a:endParaRPr lang="en-GB"/>
        </a:p>
      </dgm:t>
    </dgm:pt>
    <dgm:pt modelId="{DB50C6E8-CBA9-4C7A-A7C2-26A2C476FC11}" type="pres">
      <dgm:prSet presAssocID="{3F349E1C-3F04-4ADA-A03E-29ADB62F4A1B}" presName="theList" presStyleCnt="0">
        <dgm:presLayoutVars>
          <dgm:dir/>
          <dgm:animLvl val="lvl"/>
          <dgm:resizeHandles val="exact"/>
        </dgm:presLayoutVars>
      </dgm:prSet>
      <dgm:spPr/>
    </dgm:pt>
    <dgm:pt modelId="{5C500272-5A50-4306-A7FE-2A46CBA6B5F3}" type="pres">
      <dgm:prSet presAssocID="{D3111391-0172-4CED-81FD-A72C1187A1B1}" presName="compNode" presStyleCnt="0"/>
      <dgm:spPr/>
    </dgm:pt>
    <dgm:pt modelId="{9D20B99A-1619-468A-814D-9C4A0DBA59D8}" type="pres">
      <dgm:prSet presAssocID="{D3111391-0172-4CED-81FD-A72C1187A1B1}" presName="aNode" presStyleLbl="bgShp" presStyleIdx="0" presStyleCnt="5"/>
      <dgm:spPr/>
    </dgm:pt>
    <dgm:pt modelId="{845B148A-AD78-43B1-A493-FEF988A50BF9}" type="pres">
      <dgm:prSet presAssocID="{D3111391-0172-4CED-81FD-A72C1187A1B1}" presName="textNode" presStyleLbl="bgShp" presStyleIdx="0" presStyleCnt="5"/>
      <dgm:spPr/>
    </dgm:pt>
    <dgm:pt modelId="{9AE5CFDE-D7E2-4082-BB14-E05DD4393B20}" type="pres">
      <dgm:prSet presAssocID="{D3111391-0172-4CED-81FD-A72C1187A1B1}" presName="compChildNode" presStyleCnt="0"/>
      <dgm:spPr/>
    </dgm:pt>
    <dgm:pt modelId="{7C42B6EC-54C3-4431-A824-5EBCB8CEA2AE}" type="pres">
      <dgm:prSet presAssocID="{D3111391-0172-4CED-81FD-A72C1187A1B1}" presName="theInnerList" presStyleCnt="0"/>
      <dgm:spPr/>
    </dgm:pt>
    <dgm:pt modelId="{FA4C429E-F400-43D4-BF46-D5AD43F42513}" type="pres">
      <dgm:prSet presAssocID="{8DC0D396-84EE-4F55-ACDF-024F11FC68F3}" presName="childNode" presStyleLbl="node1" presStyleIdx="0" presStyleCnt="10">
        <dgm:presLayoutVars>
          <dgm:bulletEnabled val="1"/>
        </dgm:presLayoutVars>
      </dgm:prSet>
      <dgm:spPr/>
    </dgm:pt>
    <dgm:pt modelId="{5050275C-91D0-4A7B-A799-719A18C8F03C}" type="pres">
      <dgm:prSet presAssocID="{8DC0D396-84EE-4F55-ACDF-024F11FC68F3}" presName="aSpace2" presStyleCnt="0"/>
      <dgm:spPr/>
    </dgm:pt>
    <dgm:pt modelId="{B2B07688-2F78-4E97-93D5-A0E747181F3D}" type="pres">
      <dgm:prSet presAssocID="{70A4F875-F8AF-4A79-8D8F-CD68AFE33B65}" presName="childNode" presStyleLbl="node1" presStyleIdx="1" presStyleCnt="10">
        <dgm:presLayoutVars>
          <dgm:bulletEnabled val="1"/>
        </dgm:presLayoutVars>
      </dgm:prSet>
      <dgm:spPr/>
    </dgm:pt>
    <dgm:pt modelId="{17C6F16D-10B8-471B-8D2C-6E5A3A0C1B2D}" type="pres">
      <dgm:prSet presAssocID="{D3111391-0172-4CED-81FD-A72C1187A1B1}" presName="aSpace" presStyleCnt="0"/>
      <dgm:spPr/>
    </dgm:pt>
    <dgm:pt modelId="{A134474A-A725-49FB-BF5C-88031A58CAD1}" type="pres">
      <dgm:prSet presAssocID="{6876E7E9-58FB-413C-AE73-CEEDF82D4249}" presName="compNode" presStyleCnt="0"/>
      <dgm:spPr/>
    </dgm:pt>
    <dgm:pt modelId="{237B8845-FF4C-4E23-9610-112601168CB2}" type="pres">
      <dgm:prSet presAssocID="{6876E7E9-58FB-413C-AE73-CEEDF82D4249}" presName="aNode" presStyleLbl="bgShp" presStyleIdx="1" presStyleCnt="5"/>
      <dgm:spPr/>
    </dgm:pt>
    <dgm:pt modelId="{80B9059F-C209-4727-9A12-8755524292A0}" type="pres">
      <dgm:prSet presAssocID="{6876E7E9-58FB-413C-AE73-CEEDF82D4249}" presName="textNode" presStyleLbl="bgShp" presStyleIdx="1" presStyleCnt="5"/>
      <dgm:spPr/>
    </dgm:pt>
    <dgm:pt modelId="{E98E7C5D-CBB5-4A5C-92BF-F9CF28394D33}" type="pres">
      <dgm:prSet presAssocID="{6876E7E9-58FB-413C-AE73-CEEDF82D4249}" presName="compChildNode" presStyleCnt="0"/>
      <dgm:spPr/>
    </dgm:pt>
    <dgm:pt modelId="{517FB8EA-FC2B-47C7-94E8-2B6BE8D405BD}" type="pres">
      <dgm:prSet presAssocID="{6876E7E9-58FB-413C-AE73-CEEDF82D4249}" presName="theInnerList" presStyleCnt="0"/>
      <dgm:spPr/>
    </dgm:pt>
    <dgm:pt modelId="{B8172891-1998-4B05-9EB9-522E5CBC7CA2}" type="pres">
      <dgm:prSet presAssocID="{EE3DE8EA-4262-4DBA-ABBA-BDBB43F474A0}" presName="childNode" presStyleLbl="node1" presStyleIdx="2" presStyleCnt="10">
        <dgm:presLayoutVars>
          <dgm:bulletEnabled val="1"/>
        </dgm:presLayoutVars>
      </dgm:prSet>
      <dgm:spPr/>
    </dgm:pt>
    <dgm:pt modelId="{D7EFC0A9-8B2B-461F-86BF-5B5D2CDD7950}" type="pres">
      <dgm:prSet presAssocID="{EE3DE8EA-4262-4DBA-ABBA-BDBB43F474A0}" presName="aSpace2" presStyleCnt="0"/>
      <dgm:spPr/>
    </dgm:pt>
    <dgm:pt modelId="{C5526ACF-6AD6-41C6-89CF-BB16614221B7}" type="pres">
      <dgm:prSet presAssocID="{4FF32D52-B38F-4362-A3A8-4D011BD86177}" presName="childNode" presStyleLbl="node1" presStyleIdx="3" presStyleCnt="10">
        <dgm:presLayoutVars>
          <dgm:bulletEnabled val="1"/>
        </dgm:presLayoutVars>
      </dgm:prSet>
      <dgm:spPr/>
    </dgm:pt>
    <dgm:pt modelId="{106511DA-D5EC-4B29-9B8E-8E78E569F983}" type="pres">
      <dgm:prSet presAssocID="{6876E7E9-58FB-413C-AE73-CEEDF82D4249}" presName="aSpace" presStyleCnt="0"/>
      <dgm:spPr/>
    </dgm:pt>
    <dgm:pt modelId="{61BEF820-BB02-4DB6-81C5-2DD6A149D355}" type="pres">
      <dgm:prSet presAssocID="{ABA9949D-13AF-4203-9E6E-498B3BE89CCE}" presName="compNode" presStyleCnt="0"/>
      <dgm:spPr/>
    </dgm:pt>
    <dgm:pt modelId="{BA855E17-13B9-44F8-A3D3-4FB0F85F2DA0}" type="pres">
      <dgm:prSet presAssocID="{ABA9949D-13AF-4203-9E6E-498B3BE89CCE}" presName="aNode" presStyleLbl="bgShp" presStyleIdx="2" presStyleCnt="5" custLinFactNeighborX="-2"/>
      <dgm:spPr/>
    </dgm:pt>
    <dgm:pt modelId="{2B6B3F12-8C05-4499-A770-C2A834267F67}" type="pres">
      <dgm:prSet presAssocID="{ABA9949D-13AF-4203-9E6E-498B3BE89CCE}" presName="textNode" presStyleLbl="bgShp" presStyleIdx="2" presStyleCnt="5"/>
      <dgm:spPr/>
    </dgm:pt>
    <dgm:pt modelId="{BD91D366-0C84-474F-A47D-416FB19EECC7}" type="pres">
      <dgm:prSet presAssocID="{ABA9949D-13AF-4203-9E6E-498B3BE89CCE}" presName="compChildNode" presStyleCnt="0"/>
      <dgm:spPr/>
    </dgm:pt>
    <dgm:pt modelId="{38F6DFA6-E3AF-4857-863E-7533EF83DEA5}" type="pres">
      <dgm:prSet presAssocID="{ABA9949D-13AF-4203-9E6E-498B3BE89CCE}" presName="theInnerList" presStyleCnt="0"/>
      <dgm:spPr/>
    </dgm:pt>
    <dgm:pt modelId="{6EB1635A-C26F-45BB-8889-083E5708ECB1}" type="pres">
      <dgm:prSet presAssocID="{2059D5E7-C341-4D2C-8E77-350087B6C4CC}" presName="childNode" presStyleLbl="node1" presStyleIdx="4" presStyleCnt="10">
        <dgm:presLayoutVars>
          <dgm:bulletEnabled val="1"/>
        </dgm:presLayoutVars>
      </dgm:prSet>
      <dgm:spPr/>
    </dgm:pt>
    <dgm:pt modelId="{918E2AF3-A0C4-487D-B406-00E00E3657DC}" type="pres">
      <dgm:prSet presAssocID="{2059D5E7-C341-4D2C-8E77-350087B6C4CC}" presName="aSpace2" presStyleCnt="0"/>
      <dgm:spPr/>
    </dgm:pt>
    <dgm:pt modelId="{050EED63-BEA3-4916-B912-DBB46BA62C7A}" type="pres">
      <dgm:prSet presAssocID="{00CA91AF-C687-40DC-9793-54041A2103ED}" presName="childNode" presStyleLbl="node1" presStyleIdx="5" presStyleCnt="10">
        <dgm:presLayoutVars>
          <dgm:bulletEnabled val="1"/>
        </dgm:presLayoutVars>
      </dgm:prSet>
      <dgm:spPr/>
    </dgm:pt>
    <dgm:pt modelId="{170D33C4-3567-48CC-A6EE-98D2A0C92B08}" type="pres">
      <dgm:prSet presAssocID="{ABA9949D-13AF-4203-9E6E-498B3BE89CCE}" presName="aSpace" presStyleCnt="0"/>
      <dgm:spPr/>
    </dgm:pt>
    <dgm:pt modelId="{92B0E085-4B59-4ED0-B607-628E5C2E6F34}" type="pres">
      <dgm:prSet presAssocID="{B9D8DFCD-E9FB-4D68-9169-1E4221970BC8}" presName="compNode" presStyleCnt="0"/>
      <dgm:spPr/>
    </dgm:pt>
    <dgm:pt modelId="{02BCC01B-DA14-4F55-AD83-950545598A75}" type="pres">
      <dgm:prSet presAssocID="{B9D8DFCD-E9FB-4D68-9169-1E4221970BC8}" presName="aNode" presStyleLbl="bgShp" presStyleIdx="3" presStyleCnt="5"/>
      <dgm:spPr/>
    </dgm:pt>
    <dgm:pt modelId="{A14FBFA2-B5B8-49D6-9E5F-BA6E3294A36F}" type="pres">
      <dgm:prSet presAssocID="{B9D8DFCD-E9FB-4D68-9169-1E4221970BC8}" presName="textNode" presStyleLbl="bgShp" presStyleIdx="3" presStyleCnt="5"/>
      <dgm:spPr/>
    </dgm:pt>
    <dgm:pt modelId="{8BA63295-838C-4247-AD66-56E93CB8FD51}" type="pres">
      <dgm:prSet presAssocID="{B9D8DFCD-E9FB-4D68-9169-1E4221970BC8}" presName="compChildNode" presStyleCnt="0"/>
      <dgm:spPr/>
    </dgm:pt>
    <dgm:pt modelId="{54A5666B-0B37-4DA4-901C-582C90257359}" type="pres">
      <dgm:prSet presAssocID="{B9D8DFCD-E9FB-4D68-9169-1E4221970BC8}" presName="theInnerList" presStyleCnt="0"/>
      <dgm:spPr/>
    </dgm:pt>
    <dgm:pt modelId="{2CB67F34-AE52-4A22-8447-F9DAB0EEB0E0}" type="pres">
      <dgm:prSet presAssocID="{6ABE62BC-D8B0-4CAC-B98E-29639C96DAA7}" presName="childNode" presStyleLbl="node1" presStyleIdx="6" presStyleCnt="10">
        <dgm:presLayoutVars>
          <dgm:bulletEnabled val="1"/>
        </dgm:presLayoutVars>
      </dgm:prSet>
      <dgm:spPr/>
    </dgm:pt>
    <dgm:pt modelId="{D7D23B4F-5319-4797-B4CC-B896CB9AB02D}" type="pres">
      <dgm:prSet presAssocID="{6ABE62BC-D8B0-4CAC-B98E-29639C96DAA7}" presName="aSpace2" presStyleCnt="0"/>
      <dgm:spPr/>
    </dgm:pt>
    <dgm:pt modelId="{8C437AD1-3BC7-44E0-A6E6-AA27F9B47B67}" type="pres">
      <dgm:prSet presAssocID="{EC7F7D99-A0B0-4D8D-95A2-10BBAA7EDFAB}" presName="childNode" presStyleLbl="node1" presStyleIdx="7" presStyleCnt="10">
        <dgm:presLayoutVars>
          <dgm:bulletEnabled val="1"/>
        </dgm:presLayoutVars>
      </dgm:prSet>
      <dgm:spPr/>
    </dgm:pt>
    <dgm:pt modelId="{0C234F28-BE5E-4629-B4B4-403595BF47A0}" type="pres">
      <dgm:prSet presAssocID="{B9D8DFCD-E9FB-4D68-9169-1E4221970BC8}" presName="aSpace" presStyleCnt="0"/>
      <dgm:spPr/>
    </dgm:pt>
    <dgm:pt modelId="{9B06A5B0-1B92-4DFA-8F09-B60452A90E78}" type="pres">
      <dgm:prSet presAssocID="{E75771AC-57D6-48F4-B86B-0C57F1B02ACB}" presName="compNode" presStyleCnt="0"/>
      <dgm:spPr/>
    </dgm:pt>
    <dgm:pt modelId="{4A416B70-65DF-4ED9-AAE2-A06215E99611}" type="pres">
      <dgm:prSet presAssocID="{E75771AC-57D6-48F4-B86B-0C57F1B02ACB}" presName="aNode" presStyleLbl="bgShp" presStyleIdx="4" presStyleCnt="5"/>
      <dgm:spPr/>
    </dgm:pt>
    <dgm:pt modelId="{632C4D06-F444-4F80-B981-59ED4B55337C}" type="pres">
      <dgm:prSet presAssocID="{E75771AC-57D6-48F4-B86B-0C57F1B02ACB}" presName="textNode" presStyleLbl="bgShp" presStyleIdx="4" presStyleCnt="5"/>
      <dgm:spPr/>
    </dgm:pt>
    <dgm:pt modelId="{5EE32799-3986-401B-9533-2E5A24C7AEC7}" type="pres">
      <dgm:prSet presAssocID="{E75771AC-57D6-48F4-B86B-0C57F1B02ACB}" presName="compChildNode" presStyleCnt="0"/>
      <dgm:spPr/>
    </dgm:pt>
    <dgm:pt modelId="{2608E873-E67E-4D96-8542-86469A64264F}" type="pres">
      <dgm:prSet presAssocID="{E75771AC-57D6-48F4-B86B-0C57F1B02ACB}" presName="theInnerList" presStyleCnt="0"/>
      <dgm:spPr/>
    </dgm:pt>
    <dgm:pt modelId="{86ED860B-F4BB-469E-8090-A0370A8F7DB7}" type="pres">
      <dgm:prSet presAssocID="{B15D71EA-E54A-4FB8-8521-3176F3D8BE49}" presName="childNode" presStyleLbl="node1" presStyleIdx="8" presStyleCnt="10">
        <dgm:presLayoutVars>
          <dgm:bulletEnabled val="1"/>
        </dgm:presLayoutVars>
      </dgm:prSet>
      <dgm:spPr/>
    </dgm:pt>
    <dgm:pt modelId="{A5F3A29D-7F13-4A13-AF61-4CC7B4F8C3FE}" type="pres">
      <dgm:prSet presAssocID="{B15D71EA-E54A-4FB8-8521-3176F3D8BE49}" presName="aSpace2" presStyleCnt="0"/>
      <dgm:spPr/>
    </dgm:pt>
    <dgm:pt modelId="{EAB2FD3E-CED7-404B-8C77-1E9517457472}" type="pres">
      <dgm:prSet presAssocID="{0523C2E8-CBFD-4D63-AFFA-0BD5038809E8}" presName="childNode" presStyleLbl="node1" presStyleIdx="9" presStyleCnt="10">
        <dgm:presLayoutVars>
          <dgm:bulletEnabled val="1"/>
        </dgm:presLayoutVars>
      </dgm:prSet>
      <dgm:spPr/>
    </dgm:pt>
  </dgm:ptLst>
  <dgm:cxnLst>
    <dgm:cxn modelId="{5642E900-4302-45ED-BD5D-70A64AE445AC}" srcId="{3F349E1C-3F04-4ADA-A03E-29ADB62F4A1B}" destId="{E75771AC-57D6-48F4-B86B-0C57F1B02ACB}" srcOrd="4" destOrd="0" parTransId="{B766F2D3-AEA5-454D-AC04-5118E0F1C7CB}" sibTransId="{BFC93DFC-04E5-47EF-9077-5FDB37A2AE38}"/>
    <dgm:cxn modelId="{E53CA309-468B-422D-B25E-B0B26D9267A6}" type="presOf" srcId="{70A4F875-F8AF-4A79-8D8F-CD68AFE33B65}" destId="{B2B07688-2F78-4E97-93D5-A0E747181F3D}" srcOrd="0" destOrd="0" presId="urn:microsoft.com/office/officeart/2005/8/layout/lProcess2"/>
    <dgm:cxn modelId="{51C3630A-5305-4902-B84D-EC27356D6CCF}" type="presOf" srcId="{EE3DE8EA-4262-4DBA-ABBA-BDBB43F474A0}" destId="{B8172891-1998-4B05-9EB9-522E5CBC7CA2}" srcOrd="0" destOrd="0" presId="urn:microsoft.com/office/officeart/2005/8/layout/lProcess2"/>
    <dgm:cxn modelId="{225ACC0C-4E21-4E06-B913-757B6FC4C3DE}" type="presOf" srcId="{E75771AC-57D6-48F4-B86B-0C57F1B02ACB}" destId="{632C4D06-F444-4F80-B981-59ED4B55337C}" srcOrd="1" destOrd="0" presId="urn:microsoft.com/office/officeart/2005/8/layout/lProcess2"/>
    <dgm:cxn modelId="{D208B916-FDC4-401D-A273-1B65756BDE57}" srcId="{E75771AC-57D6-48F4-B86B-0C57F1B02ACB}" destId="{0523C2E8-CBFD-4D63-AFFA-0BD5038809E8}" srcOrd="1" destOrd="0" parTransId="{39B06F65-CD3F-4719-957D-45BB22D8D597}" sibTransId="{A52B1A82-E74F-484D-9AAC-1127F6665B84}"/>
    <dgm:cxn modelId="{0BB7EA39-89B5-4C3E-974D-F36EF0A58A69}" srcId="{D3111391-0172-4CED-81FD-A72C1187A1B1}" destId="{8DC0D396-84EE-4F55-ACDF-024F11FC68F3}" srcOrd="0" destOrd="0" parTransId="{8C010B9A-23F7-447F-A7FC-B44B3FAC304E}" sibTransId="{7077EBDA-AF6E-405F-84BC-943C475606F9}"/>
    <dgm:cxn modelId="{256D863E-BA0D-4413-A2A0-D433A822AF3A}" type="presOf" srcId="{E75771AC-57D6-48F4-B86B-0C57F1B02ACB}" destId="{4A416B70-65DF-4ED9-AAE2-A06215E99611}" srcOrd="0" destOrd="0" presId="urn:microsoft.com/office/officeart/2005/8/layout/lProcess2"/>
    <dgm:cxn modelId="{6D858C5B-79C2-4874-8CF3-693849A068B1}" type="presOf" srcId="{3F349E1C-3F04-4ADA-A03E-29ADB62F4A1B}" destId="{DB50C6E8-CBA9-4C7A-A7C2-26A2C476FC11}" srcOrd="0" destOrd="0" presId="urn:microsoft.com/office/officeart/2005/8/layout/lProcess2"/>
    <dgm:cxn modelId="{99E9705D-2FBE-44B5-88FE-C9755E57C4D9}" srcId="{6876E7E9-58FB-413C-AE73-CEEDF82D4249}" destId="{EE3DE8EA-4262-4DBA-ABBA-BDBB43F474A0}" srcOrd="0" destOrd="0" parTransId="{FA56645F-ABB5-460B-B3BF-3FF36E038ADD}" sibTransId="{37914C78-52AC-46F5-A095-F512EC44F0F8}"/>
    <dgm:cxn modelId="{698AFA60-DFA0-4479-9830-5D0F59FFC275}" srcId="{ABA9949D-13AF-4203-9E6E-498B3BE89CCE}" destId="{00CA91AF-C687-40DC-9793-54041A2103ED}" srcOrd="1" destOrd="0" parTransId="{8B33E42B-24A9-40BF-B9E8-C27D9AE27805}" sibTransId="{18998D3E-3C28-454A-974B-5D1C8A074CDF}"/>
    <dgm:cxn modelId="{C117BA65-D344-4FEF-8E00-D5C8E8BD7D98}" type="presOf" srcId="{6ABE62BC-D8B0-4CAC-B98E-29639C96DAA7}" destId="{2CB67F34-AE52-4A22-8447-F9DAB0EEB0E0}" srcOrd="0" destOrd="0" presId="urn:microsoft.com/office/officeart/2005/8/layout/lProcess2"/>
    <dgm:cxn modelId="{4F317468-5EAF-4F10-BDEF-31E7AF4DB5EE}" type="presOf" srcId="{6876E7E9-58FB-413C-AE73-CEEDF82D4249}" destId="{80B9059F-C209-4727-9A12-8755524292A0}" srcOrd="1" destOrd="0" presId="urn:microsoft.com/office/officeart/2005/8/layout/lProcess2"/>
    <dgm:cxn modelId="{6668A549-F154-4D37-AB13-BDFBA128C4D2}" srcId="{3F349E1C-3F04-4ADA-A03E-29ADB62F4A1B}" destId="{B9D8DFCD-E9FB-4D68-9169-1E4221970BC8}" srcOrd="3" destOrd="0" parTransId="{29D10A16-190C-42AD-9EB1-46A8B41C4B8C}" sibTransId="{89A71544-C4B6-43E0-BB73-286C44A76162}"/>
    <dgm:cxn modelId="{A9B6446A-ED6E-4E5D-BBAB-FD78B5C259F5}" type="presOf" srcId="{6876E7E9-58FB-413C-AE73-CEEDF82D4249}" destId="{237B8845-FF4C-4E23-9610-112601168CB2}" srcOrd="0" destOrd="0" presId="urn:microsoft.com/office/officeart/2005/8/layout/lProcess2"/>
    <dgm:cxn modelId="{CB75726E-0049-4983-A54A-71AAD9C6451B}" type="presOf" srcId="{0523C2E8-CBFD-4D63-AFFA-0BD5038809E8}" destId="{EAB2FD3E-CED7-404B-8C77-1E9517457472}" srcOrd="0" destOrd="0" presId="urn:microsoft.com/office/officeart/2005/8/layout/lProcess2"/>
    <dgm:cxn modelId="{35F00D50-3743-44F9-89DC-1BAD42D437FF}" srcId="{3F349E1C-3F04-4ADA-A03E-29ADB62F4A1B}" destId="{D3111391-0172-4CED-81FD-A72C1187A1B1}" srcOrd="0" destOrd="0" parTransId="{CF7B61A9-3E33-438B-AB3F-93CB213CF387}" sibTransId="{73449552-2931-4F49-AD02-74BA15BB9413}"/>
    <dgm:cxn modelId="{A5127552-4530-469E-937A-CE1FED00C1A9}" srcId="{E75771AC-57D6-48F4-B86B-0C57F1B02ACB}" destId="{B15D71EA-E54A-4FB8-8521-3176F3D8BE49}" srcOrd="0" destOrd="0" parTransId="{AF4D0FD3-8AA9-496A-AF8D-D100A9D3C7D0}" sibTransId="{60D1602D-2E6B-4C24-8F54-F313AB1B18B8}"/>
    <dgm:cxn modelId="{E1060859-1182-4C1D-92FF-4EAF2DCD4295}" srcId="{6876E7E9-58FB-413C-AE73-CEEDF82D4249}" destId="{4FF32D52-B38F-4362-A3A8-4D011BD86177}" srcOrd="1" destOrd="0" parTransId="{DA698C57-ED21-467A-ABC5-3E2B23C024F2}" sibTransId="{A393582F-23C9-49DF-8E37-DC8824E58770}"/>
    <dgm:cxn modelId="{3C8BDA59-66D6-4DB1-968D-A8604337153C}" type="presOf" srcId="{ABA9949D-13AF-4203-9E6E-498B3BE89CCE}" destId="{BA855E17-13B9-44F8-A3D3-4FB0F85F2DA0}" srcOrd="0" destOrd="0" presId="urn:microsoft.com/office/officeart/2005/8/layout/lProcess2"/>
    <dgm:cxn modelId="{4E36887C-6BF8-4295-8540-F9625BE39CB0}" type="presOf" srcId="{2059D5E7-C341-4D2C-8E77-350087B6C4CC}" destId="{6EB1635A-C26F-45BB-8889-083E5708ECB1}" srcOrd="0" destOrd="0" presId="urn:microsoft.com/office/officeart/2005/8/layout/lProcess2"/>
    <dgm:cxn modelId="{EF91C686-CD07-4E3E-9313-F6B294C4BA98}" type="presOf" srcId="{D3111391-0172-4CED-81FD-A72C1187A1B1}" destId="{845B148A-AD78-43B1-A493-FEF988A50BF9}" srcOrd="1" destOrd="0" presId="urn:microsoft.com/office/officeart/2005/8/layout/lProcess2"/>
    <dgm:cxn modelId="{4742EA8F-3C66-4814-9C3A-6F264C79789D}" type="presOf" srcId="{B9D8DFCD-E9FB-4D68-9169-1E4221970BC8}" destId="{A14FBFA2-B5B8-49D6-9E5F-BA6E3294A36F}" srcOrd="1" destOrd="0" presId="urn:microsoft.com/office/officeart/2005/8/layout/lProcess2"/>
    <dgm:cxn modelId="{A5595691-5CA9-4C26-A16E-4EADC935D620}" type="presOf" srcId="{EC7F7D99-A0B0-4D8D-95A2-10BBAA7EDFAB}" destId="{8C437AD1-3BC7-44E0-A6E6-AA27F9B47B67}" srcOrd="0" destOrd="0" presId="urn:microsoft.com/office/officeart/2005/8/layout/lProcess2"/>
    <dgm:cxn modelId="{FBE5329C-1BC3-4950-8355-91CCB02FF9BE}" srcId="{ABA9949D-13AF-4203-9E6E-498B3BE89CCE}" destId="{2059D5E7-C341-4D2C-8E77-350087B6C4CC}" srcOrd="0" destOrd="0" parTransId="{AE42321A-CCBC-4F7A-B072-24416C74F3CD}" sibTransId="{83CE8900-1407-45BE-B2B8-B375CF5F1F69}"/>
    <dgm:cxn modelId="{50FC459D-A6A2-45A2-95DB-8020E136E51A}" type="presOf" srcId="{ABA9949D-13AF-4203-9E6E-498B3BE89CCE}" destId="{2B6B3F12-8C05-4499-A770-C2A834267F67}" srcOrd="1" destOrd="0" presId="urn:microsoft.com/office/officeart/2005/8/layout/lProcess2"/>
    <dgm:cxn modelId="{2D5CC1A6-3237-448E-9616-04D0B01EF282}" srcId="{3F349E1C-3F04-4ADA-A03E-29ADB62F4A1B}" destId="{6876E7E9-58FB-413C-AE73-CEEDF82D4249}" srcOrd="1" destOrd="0" parTransId="{E7623027-66CE-4727-A162-719CC8ACBAFF}" sibTransId="{F04EA031-F757-4AC1-84B5-6ADFBB0002BF}"/>
    <dgm:cxn modelId="{BA7B95B0-1D75-434C-B1A7-9FB2A13C1E73}" type="presOf" srcId="{00CA91AF-C687-40DC-9793-54041A2103ED}" destId="{050EED63-BEA3-4916-B912-DBB46BA62C7A}" srcOrd="0" destOrd="0" presId="urn:microsoft.com/office/officeart/2005/8/layout/lProcess2"/>
    <dgm:cxn modelId="{A7FDC9B9-C24E-4579-B19A-81539F0D05DB}" type="presOf" srcId="{B15D71EA-E54A-4FB8-8521-3176F3D8BE49}" destId="{86ED860B-F4BB-469E-8090-A0370A8F7DB7}" srcOrd="0" destOrd="0" presId="urn:microsoft.com/office/officeart/2005/8/layout/lProcess2"/>
    <dgm:cxn modelId="{C53B6BBE-3721-4CF1-9003-21BE53B550A5}" srcId="{D3111391-0172-4CED-81FD-A72C1187A1B1}" destId="{70A4F875-F8AF-4A79-8D8F-CD68AFE33B65}" srcOrd="1" destOrd="0" parTransId="{C0EE41BB-A86E-4B24-B3B9-B63943B1BB13}" sibTransId="{9D6DB15C-B647-4758-A649-90C89382BB1B}"/>
    <dgm:cxn modelId="{C93556C0-A8DF-48C5-A635-FE23C4ADCD9B}" srcId="{B9D8DFCD-E9FB-4D68-9169-1E4221970BC8}" destId="{EC7F7D99-A0B0-4D8D-95A2-10BBAA7EDFAB}" srcOrd="1" destOrd="0" parTransId="{BF61AEA7-ABE3-4C4C-803A-EAEB8C8CFAFE}" sibTransId="{01201040-62EB-4953-BEC0-4B646058AFCB}"/>
    <dgm:cxn modelId="{B47EBFC5-1CE0-489D-9DBB-93EABCA42AC4}" type="presOf" srcId="{8DC0D396-84EE-4F55-ACDF-024F11FC68F3}" destId="{FA4C429E-F400-43D4-BF46-D5AD43F42513}" srcOrd="0" destOrd="0" presId="urn:microsoft.com/office/officeart/2005/8/layout/lProcess2"/>
    <dgm:cxn modelId="{92CC9FC9-50AE-4A50-9CB5-8B7B105812CE}" srcId="{B9D8DFCD-E9FB-4D68-9169-1E4221970BC8}" destId="{6ABE62BC-D8B0-4CAC-B98E-29639C96DAA7}" srcOrd="0" destOrd="0" parTransId="{38551A90-EC1F-4759-B144-38ACBDF1E6CE}" sibTransId="{18BE1DFA-3F5A-4B15-8FBB-55F372CFB71A}"/>
    <dgm:cxn modelId="{EB6531CD-4160-4350-93CE-9E55C39055B7}" srcId="{3F349E1C-3F04-4ADA-A03E-29ADB62F4A1B}" destId="{ABA9949D-13AF-4203-9E6E-498B3BE89CCE}" srcOrd="2" destOrd="0" parTransId="{3D36527A-7597-4A74-BB29-3D95F2BE6D00}" sibTransId="{A07C4BC0-373B-40E7-A075-AD59F564BDB9}"/>
    <dgm:cxn modelId="{DB7364DF-6AED-4997-856B-648A5A298B4A}" type="presOf" srcId="{B9D8DFCD-E9FB-4D68-9169-1E4221970BC8}" destId="{02BCC01B-DA14-4F55-AD83-950545598A75}" srcOrd="0" destOrd="0" presId="urn:microsoft.com/office/officeart/2005/8/layout/lProcess2"/>
    <dgm:cxn modelId="{273109E1-1300-4144-9EBF-1C8B7E3BFF58}" type="presOf" srcId="{D3111391-0172-4CED-81FD-A72C1187A1B1}" destId="{9D20B99A-1619-468A-814D-9C4A0DBA59D8}" srcOrd="0" destOrd="0" presId="urn:microsoft.com/office/officeart/2005/8/layout/lProcess2"/>
    <dgm:cxn modelId="{DCA6FFF6-1009-449B-BC32-77FF3D4DDA7E}" type="presOf" srcId="{4FF32D52-B38F-4362-A3A8-4D011BD86177}" destId="{C5526ACF-6AD6-41C6-89CF-BB16614221B7}" srcOrd="0" destOrd="0" presId="urn:microsoft.com/office/officeart/2005/8/layout/lProcess2"/>
    <dgm:cxn modelId="{8CE86EAC-36A7-4F7E-AFC4-7F262F2DDDE1}" type="presParOf" srcId="{DB50C6E8-CBA9-4C7A-A7C2-26A2C476FC11}" destId="{5C500272-5A50-4306-A7FE-2A46CBA6B5F3}" srcOrd="0" destOrd="0" presId="urn:microsoft.com/office/officeart/2005/8/layout/lProcess2"/>
    <dgm:cxn modelId="{807B9B28-6C02-48FA-B1E5-D1D690BE5058}" type="presParOf" srcId="{5C500272-5A50-4306-A7FE-2A46CBA6B5F3}" destId="{9D20B99A-1619-468A-814D-9C4A0DBA59D8}" srcOrd="0" destOrd="0" presId="urn:microsoft.com/office/officeart/2005/8/layout/lProcess2"/>
    <dgm:cxn modelId="{44A07CE6-9B20-44F5-8D7F-B0904691D7DB}" type="presParOf" srcId="{5C500272-5A50-4306-A7FE-2A46CBA6B5F3}" destId="{845B148A-AD78-43B1-A493-FEF988A50BF9}" srcOrd="1" destOrd="0" presId="urn:microsoft.com/office/officeart/2005/8/layout/lProcess2"/>
    <dgm:cxn modelId="{5EFF12B1-D70C-4F39-A081-6D64CFC23AE1}" type="presParOf" srcId="{5C500272-5A50-4306-A7FE-2A46CBA6B5F3}" destId="{9AE5CFDE-D7E2-4082-BB14-E05DD4393B20}" srcOrd="2" destOrd="0" presId="urn:microsoft.com/office/officeart/2005/8/layout/lProcess2"/>
    <dgm:cxn modelId="{794A4FBF-729E-4FE9-944F-20CC00E68ADE}" type="presParOf" srcId="{9AE5CFDE-D7E2-4082-BB14-E05DD4393B20}" destId="{7C42B6EC-54C3-4431-A824-5EBCB8CEA2AE}" srcOrd="0" destOrd="0" presId="urn:microsoft.com/office/officeart/2005/8/layout/lProcess2"/>
    <dgm:cxn modelId="{F176153D-731B-40E2-92D9-96EFE949E678}" type="presParOf" srcId="{7C42B6EC-54C3-4431-A824-5EBCB8CEA2AE}" destId="{FA4C429E-F400-43D4-BF46-D5AD43F42513}" srcOrd="0" destOrd="0" presId="urn:microsoft.com/office/officeart/2005/8/layout/lProcess2"/>
    <dgm:cxn modelId="{D06527E5-15FC-45E6-84A6-3C2E3052AD1C}" type="presParOf" srcId="{7C42B6EC-54C3-4431-A824-5EBCB8CEA2AE}" destId="{5050275C-91D0-4A7B-A799-719A18C8F03C}" srcOrd="1" destOrd="0" presId="urn:microsoft.com/office/officeart/2005/8/layout/lProcess2"/>
    <dgm:cxn modelId="{1F87BA5C-3259-428E-B858-832E5A6066C6}" type="presParOf" srcId="{7C42B6EC-54C3-4431-A824-5EBCB8CEA2AE}" destId="{B2B07688-2F78-4E97-93D5-A0E747181F3D}" srcOrd="2" destOrd="0" presId="urn:microsoft.com/office/officeart/2005/8/layout/lProcess2"/>
    <dgm:cxn modelId="{88786A06-AC8E-4FA6-A944-2D8DB6AC079F}" type="presParOf" srcId="{DB50C6E8-CBA9-4C7A-A7C2-26A2C476FC11}" destId="{17C6F16D-10B8-471B-8D2C-6E5A3A0C1B2D}" srcOrd="1" destOrd="0" presId="urn:microsoft.com/office/officeart/2005/8/layout/lProcess2"/>
    <dgm:cxn modelId="{50BA1FE7-0CF0-4DB3-A332-941DCAB2ED32}" type="presParOf" srcId="{DB50C6E8-CBA9-4C7A-A7C2-26A2C476FC11}" destId="{A134474A-A725-49FB-BF5C-88031A58CAD1}" srcOrd="2" destOrd="0" presId="urn:microsoft.com/office/officeart/2005/8/layout/lProcess2"/>
    <dgm:cxn modelId="{A5ED9C5C-2185-4FCF-B4CB-64CC7C34810E}" type="presParOf" srcId="{A134474A-A725-49FB-BF5C-88031A58CAD1}" destId="{237B8845-FF4C-4E23-9610-112601168CB2}" srcOrd="0" destOrd="0" presId="urn:microsoft.com/office/officeart/2005/8/layout/lProcess2"/>
    <dgm:cxn modelId="{5E226BCE-DE6E-404A-ABC1-B7C5F9803DED}" type="presParOf" srcId="{A134474A-A725-49FB-BF5C-88031A58CAD1}" destId="{80B9059F-C209-4727-9A12-8755524292A0}" srcOrd="1" destOrd="0" presId="urn:microsoft.com/office/officeart/2005/8/layout/lProcess2"/>
    <dgm:cxn modelId="{0C5EBF4F-7117-4A8D-A3BA-ECB71797C29C}" type="presParOf" srcId="{A134474A-A725-49FB-BF5C-88031A58CAD1}" destId="{E98E7C5D-CBB5-4A5C-92BF-F9CF28394D33}" srcOrd="2" destOrd="0" presId="urn:microsoft.com/office/officeart/2005/8/layout/lProcess2"/>
    <dgm:cxn modelId="{ADFB2081-764B-463D-98D7-4FD942B4F77F}" type="presParOf" srcId="{E98E7C5D-CBB5-4A5C-92BF-F9CF28394D33}" destId="{517FB8EA-FC2B-47C7-94E8-2B6BE8D405BD}" srcOrd="0" destOrd="0" presId="urn:microsoft.com/office/officeart/2005/8/layout/lProcess2"/>
    <dgm:cxn modelId="{CAEA14DA-5CB3-4D05-949B-EA7F3807031C}" type="presParOf" srcId="{517FB8EA-FC2B-47C7-94E8-2B6BE8D405BD}" destId="{B8172891-1998-4B05-9EB9-522E5CBC7CA2}" srcOrd="0" destOrd="0" presId="urn:microsoft.com/office/officeart/2005/8/layout/lProcess2"/>
    <dgm:cxn modelId="{F580CDDD-4EA7-47DB-9AC9-B385A8F1D89F}" type="presParOf" srcId="{517FB8EA-FC2B-47C7-94E8-2B6BE8D405BD}" destId="{D7EFC0A9-8B2B-461F-86BF-5B5D2CDD7950}" srcOrd="1" destOrd="0" presId="urn:microsoft.com/office/officeart/2005/8/layout/lProcess2"/>
    <dgm:cxn modelId="{E3AB5772-6FD2-4458-9B85-C80DC5C5B07B}" type="presParOf" srcId="{517FB8EA-FC2B-47C7-94E8-2B6BE8D405BD}" destId="{C5526ACF-6AD6-41C6-89CF-BB16614221B7}" srcOrd="2" destOrd="0" presId="urn:microsoft.com/office/officeart/2005/8/layout/lProcess2"/>
    <dgm:cxn modelId="{DF33C6F0-B2A6-46C3-9B37-DC3D7CE038B4}" type="presParOf" srcId="{DB50C6E8-CBA9-4C7A-A7C2-26A2C476FC11}" destId="{106511DA-D5EC-4B29-9B8E-8E78E569F983}" srcOrd="3" destOrd="0" presId="urn:microsoft.com/office/officeart/2005/8/layout/lProcess2"/>
    <dgm:cxn modelId="{4C377658-59A0-4981-BA3C-B9FFA9C2408B}" type="presParOf" srcId="{DB50C6E8-CBA9-4C7A-A7C2-26A2C476FC11}" destId="{61BEF820-BB02-4DB6-81C5-2DD6A149D355}" srcOrd="4" destOrd="0" presId="urn:microsoft.com/office/officeart/2005/8/layout/lProcess2"/>
    <dgm:cxn modelId="{2B8993A9-6CE9-49F9-9265-6440363BAE5F}" type="presParOf" srcId="{61BEF820-BB02-4DB6-81C5-2DD6A149D355}" destId="{BA855E17-13B9-44F8-A3D3-4FB0F85F2DA0}" srcOrd="0" destOrd="0" presId="urn:microsoft.com/office/officeart/2005/8/layout/lProcess2"/>
    <dgm:cxn modelId="{7A1DCEA5-EFF2-4457-A962-AA012686527B}" type="presParOf" srcId="{61BEF820-BB02-4DB6-81C5-2DD6A149D355}" destId="{2B6B3F12-8C05-4499-A770-C2A834267F67}" srcOrd="1" destOrd="0" presId="urn:microsoft.com/office/officeart/2005/8/layout/lProcess2"/>
    <dgm:cxn modelId="{A144F9BC-D463-4CBA-963A-3CDA2752FE2D}" type="presParOf" srcId="{61BEF820-BB02-4DB6-81C5-2DD6A149D355}" destId="{BD91D366-0C84-474F-A47D-416FB19EECC7}" srcOrd="2" destOrd="0" presId="urn:microsoft.com/office/officeart/2005/8/layout/lProcess2"/>
    <dgm:cxn modelId="{2A5BE333-444F-49A7-9654-6522A489C95D}" type="presParOf" srcId="{BD91D366-0C84-474F-A47D-416FB19EECC7}" destId="{38F6DFA6-E3AF-4857-863E-7533EF83DEA5}" srcOrd="0" destOrd="0" presId="urn:microsoft.com/office/officeart/2005/8/layout/lProcess2"/>
    <dgm:cxn modelId="{7DF5C398-D441-4D41-A678-5BC42B5198F8}" type="presParOf" srcId="{38F6DFA6-E3AF-4857-863E-7533EF83DEA5}" destId="{6EB1635A-C26F-45BB-8889-083E5708ECB1}" srcOrd="0" destOrd="0" presId="urn:microsoft.com/office/officeart/2005/8/layout/lProcess2"/>
    <dgm:cxn modelId="{E639DAF4-7B52-47D0-9BEA-E51840C231D8}" type="presParOf" srcId="{38F6DFA6-E3AF-4857-863E-7533EF83DEA5}" destId="{918E2AF3-A0C4-487D-B406-00E00E3657DC}" srcOrd="1" destOrd="0" presId="urn:microsoft.com/office/officeart/2005/8/layout/lProcess2"/>
    <dgm:cxn modelId="{40ABB9C9-E54B-481E-B71D-7233E59D8423}" type="presParOf" srcId="{38F6DFA6-E3AF-4857-863E-7533EF83DEA5}" destId="{050EED63-BEA3-4916-B912-DBB46BA62C7A}" srcOrd="2" destOrd="0" presId="urn:microsoft.com/office/officeart/2005/8/layout/lProcess2"/>
    <dgm:cxn modelId="{3FB132A2-9A24-4D6F-85C7-75F2C3662CDD}" type="presParOf" srcId="{DB50C6E8-CBA9-4C7A-A7C2-26A2C476FC11}" destId="{170D33C4-3567-48CC-A6EE-98D2A0C92B08}" srcOrd="5" destOrd="0" presId="urn:microsoft.com/office/officeart/2005/8/layout/lProcess2"/>
    <dgm:cxn modelId="{ACBF8EE8-6823-4692-92D2-0C64BFD6EA37}" type="presParOf" srcId="{DB50C6E8-CBA9-4C7A-A7C2-26A2C476FC11}" destId="{92B0E085-4B59-4ED0-B607-628E5C2E6F34}" srcOrd="6" destOrd="0" presId="urn:microsoft.com/office/officeart/2005/8/layout/lProcess2"/>
    <dgm:cxn modelId="{442F489B-97E0-4CE4-8B8D-EE59A0240D47}" type="presParOf" srcId="{92B0E085-4B59-4ED0-B607-628E5C2E6F34}" destId="{02BCC01B-DA14-4F55-AD83-950545598A75}" srcOrd="0" destOrd="0" presId="urn:microsoft.com/office/officeart/2005/8/layout/lProcess2"/>
    <dgm:cxn modelId="{B57B0D97-B3E6-45E9-A157-18A4AE40ABAB}" type="presParOf" srcId="{92B0E085-4B59-4ED0-B607-628E5C2E6F34}" destId="{A14FBFA2-B5B8-49D6-9E5F-BA6E3294A36F}" srcOrd="1" destOrd="0" presId="urn:microsoft.com/office/officeart/2005/8/layout/lProcess2"/>
    <dgm:cxn modelId="{31326F6A-2FDD-4C2A-8A20-E5416C130CBA}" type="presParOf" srcId="{92B0E085-4B59-4ED0-B607-628E5C2E6F34}" destId="{8BA63295-838C-4247-AD66-56E93CB8FD51}" srcOrd="2" destOrd="0" presId="urn:microsoft.com/office/officeart/2005/8/layout/lProcess2"/>
    <dgm:cxn modelId="{8DAF9414-83FC-4597-8F24-8A8F5E9BAB1A}" type="presParOf" srcId="{8BA63295-838C-4247-AD66-56E93CB8FD51}" destId="{54A5666B-0B37-4DA4-901C-582C90257359}" srcOrd="0" destOrd="0" presId="urn:microsoft.com/office/officeart/2005/8/layout/lProcess2"/>
    <dgm:cxn modelId="{A15C2B03-8827-4C35-A342-D0BE768AF140}" type="presParOf" srcId="{54A5666B-0B37-4DA4-901C-582C90257359}" destId="{2CB67F34-AE52-4A22-8447-F9DAB0EEB0E0}" srcOrd="0" destOrd="0" presId="urn:microsoft.com/office/officeart/2005/8/layout/lProcess2"/>
    <dgm:cxn modelId="{06301D0D-A1A9-4D34-990F-60E909B16678}" type="presParOf" srcId="{54A5666B-0B37-4DA4-901C-582C90257359}" destId="{D7D23B4F-5319-4797-B4CC-B896CB9AB02D}" srcOrd="1" destOrd="0" presId="urn:microsoft.com/office/officeart/2005/8/layout/lProcess2"/>
    <dgm:cxn modelId="{BA211569-3106-40FC-A131-0FE96FB1A368}" type="presParOf" srcId="{54A5666B-0B37-4DA4-901C-582C90257359}" destId="{8C437AD1-3BC7-44E0-A6E6-AA27F9B47B67}" srcOrd="2" destOrd="0" presId="urn:microsoft.com/office/officeart/2005/8/layout/lProcess2"/>
    <dgm:cxn modelId="{75198AAF-D2C8-4A37-B192-5A7612B88CBE}" type="presParOf" srcId="{DB50C6E8-CBA9-4C7A-A7C2-26A2C476FC11}" destId="{0C234F28-BE5E-4629-B4B4-403595BF47A0}" srcOrd="7" destOrd="0" presId="urn:microsoft.com/office/officeart/2005/8/layout/lProcess2"/>
    <dgm:cxn modelId="{2009A5B4-C554-4338-975D-586B90233A45}" type="presParOf" srcId="{DB50C6E8-CBA9-4C7A-A7C2-26A2C476FC11}" destId="{9B06A5B0-1B92-4DFA-8F09-B60452A90E78}" srcOrd="8" destOrd="0" presId="urn:microsoft.com/office/officeart/2005/8/layout/lProcess2"/>
    <dgm:cxn modelId="{0B6EE783-3D14-451B-A176-A99E7FDB1E8B}" type="presParOf" srcId="{9B06A5B0-1B92-4DFA-8F09-B60452A90E78}" destId="{4A416B70-65DF-4ED9-AAE2-A06215E99611}" srcOrd="0" destOrd="0" presId="urn:microsoft.com/office/officeart/2005/8/layout/lProcess2"/>
    <dgm:cxn modelId="{360213A5-5AD1-41D2-B281-F86C95F09355}" type="presParOf" srcId="{9B06A5B0-1B92-4DFA-8F09-B60452A90E78}" destId="{632C4D06-F444-4F80-B981-59ED4B55337C}" srcOrd="1" destOrd="0" presId="urn:microsoft.com/office/officeart/2005/8/layout/lProcess2"/>
    <dgm:cxn modelId="{266B98D6-A52C-4209-AA18-559760F893B3}" type="presParOf" srcId="{9B06A5B0-1B92-4DFA-8F09-B60452A90E78}" destId="{5EE32799-3986-401B-9533-2E5A24C7AEC7}" srcOrd="2" destOrd="0" presId="urn:microsoft.com/office/officeart/2005/8/layout/lProcess2"/>
    <dgm:cxn modelId="{E7F62072-F664-4317-9592-939E0C0E525B}" type="presParOf" srcId="{5EE32799-3986-401B-9533-2E5A24C7AEC7}" destId="{2608E873-E67E-4D96-8542-86469A64264F}" srcOrd="0" destOrd="0" presId="urn:microsoft.com/office/officeart/2005/8/layout/lProcess2"/>
    <dgm:cxn modelId="{AB578C12-0B02-4531-A750-4C90B77396F4}" type="presParOf" srcId="{2608E873-E67E-4D96-8542-86469A64264F}" destId="{86ED860B-F4BB-469E-8090-A0370A8F7DB7}" srcOrd="0" destOrd="0" presId="urn:microsoft.com/office/officeart/2005/8/layout/lProcess2"/>
    <dgm:cxn modelId="{D5C1A80F-A5BE-44E2-AA5A-61F8333FAD97}" type="presParOf" srcId="{2608E873-E67E-4D96-8542-86469A64264F}" destId="{A5F3A29D-7F13-4A13-AF61-4CC7B4F8C3FE}" srcOrd="1" destOrd="0" presId="urn:microsoft.com/office/officeart/2005/8/layout/lProcess2"/>
    <dgm:cxn modelId="{215D8D03-7745-4001-A2FD-64713D5BAEFC}" type="presParOf" srcId="{2608E873-E67E-4D96-8542-86469A64264F}" destId="{EAB2FD3E-CED7-404B-8C77-1E9517457472}" srcOrd="2" destOrd="0" presId="urn:microsoft.com/office/officeart/2005/8/layout/lProcess2"/>
  </dgm:cxnLst>
  <dgm:bg>
    <a:noFill/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20B99A-1619-468A-814D-9C4A0DBA59D8}">
      <dsp:nvSpPr>
        <dsp:cNvPr id="0" name=""/>
        <dsp:cNvSpPr/>
      </dsp:nvSpPr>
      <dsp:spPr>
        <a:xfrm>
          <a:off x="5590" y="0"/>
          <a:ext cx="1961717" cy="5043487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Learners enjoy, achieve and progress</a:t>
          </a:r>
        </a:p>
      </dsp:txBody>
      <dsp:txXfrm>
        <a:off x="5590" y="0"/>
        <a:ext cx="1961717" cy="1513046"/>
      </dsp:txXfrm>
    </dsp:sp>
    <dsp:sp modelId="{FA4C429E-F400-43D4-BF46-D5AD43F42513}">
      <dsp:nvSpPr>
        <dsp:cNvPr id="0" name=""/>
        <dsp:cNvSpPr/>
      </dsp:nvSpPr>
      <dsp:spPr>
        <a:xfrm>
          <a:off x="201762" y="1514523"/>
          <a:ext cx="1569374" cy="1520680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Good school attendance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Learners meet or exceed thier learning targets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Qualifications gained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246301" y="1559062"/>
        <a:ext cx="1480296" cy="1431602"/>
      </dsp:txXfrm>
    </dsp:sp>
    <dsp:sp modelId="{B2B07688-2F78-4E97-93D5-A0E747181F3D}">
      <dsp:nvSpPr>
        <dsp:cNvPr id="0" name=""/>
        <dsp:cNvSpPr/>
      </dsp:nvSpPr>
      <dsp:spPr>
        <a:xfrm>
          <a:off x="201762" y="3269154"/>
          <a:ext cx="1569374" cy="1520680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i="1" kern="1200"/>
            <a:t>Measures</a:t>
          </a:r>
          <a:r>
            <a:rPr lang="en-GB" sz="800" kern="1200"/>
            <a:t>: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School attendance data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Qualifications gained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Attainment data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 </a:t>
          </a:r>
        </a:p>
      </dsp:txBody>
      <dsp:txXfrm>
        <a:off x="246301" y="3313693"/>
        <a:ext cx="1480296" cy="1431602"/>
      </dsp:txXfrm>
    </dsp:sp>
    <dsp:sp modelId="{237B8845-FF4C-4E23-9610-112601168CB2}">
      <dsp:nvSpPr>
        <dsp:cNvPr id="0" name=""/>
        <dsp:cNvSpPr/>
      </dsp:nvSpPr>
      <dsp:spPr>
        <a:xfrm>
          <a:off x="2114436" y="0"/>
          <a:ext cx="1961717" cy="5043487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Learners are prepared for adulthood and make informed choices</a:t>
          </a:r>
        </a:p>
      </dsp:txBody>
      <dsp:txXfrm>
        <a:off x="2114436" y="0"/>
        <a:ext cx="1961717" cy="1513046"/>
      </dsp:txXfrm>
    </dsp:sp>
    <dsp:sp modelId="{B8172891-1998-4B05-9EB9-522E5CBC7CA2}">
      <dsp:nvSpPr>
        <dsp:cNvPr id="0" name=""/>
        <dsp:cNvSpPr/>
      </dsp:nvSpPr>
      <dsp:spPr>
        <a:xfrm>
          <a:off x="2310608" y="1514523"/>
          <a:ext cx="1569374" cy="1520680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Learners transition into adult services where appropriate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Parents / Carers are informed of the options available and how to access them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Learners are included in decision making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Learners are in education, employment or training placements post 16 / 18 years</a:t>
          </a:r>
        </a:p>
      </dsp:txBody>
      <dsp:txXfrm>
        <a:off x="2355147" y="1559062"/>
        <a:ext cx="1480296" cy="1431602"/>
      </dsp:txXfrm>
    </dsp:sp>
    <dsp:sp modelId="{C5526ACF-6AD6-41C6-89CF-BB16614221B7}">
      <dsp:nvSpPr>
        <dsp:cNvPr id="0" name=""/>
        <dsp:cNvSpPr/>
      </dsp:nvSpPr>
      <dsp:spPr>
        <a:xfrm>
          <a:off x="2310608" y="3269154"/>
          <a:ext cx="1569374" cy="1520680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i="1" kern="1200"/>
            <a:t>Measures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Careers / transition curriculum in place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regarding post 16/ 18 transition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EHCP reviews include transition planning with actions plans detailing accountable individuals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Destination data and information</a:t>
          </a:r>
        </a:p>
      </dsp:txBody>
      <dsp:txXfrm>
        <a:off x="2355147" y="3313693"/>
        <a:ext cx="1480296" cy="1431602"/>
      </dsp:txXfrm>
    </dsp:sp>
    <dsp:sp modelId="{BA855E17-13B9-44F8-A3D3-4FB0F85F2DA0}">
      <dsp:nvSpPr>
        <dsp:cNvPr id="0" name=""/>
        <dsp:cNvSpPr/>
      </dsp:nvSpPr>
      <dsp:spPr>
        <a:xfrm>
          <a:off x="4223244" y="0"/>
          <a:ext cx="1961717" cy="5043487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Learners enjoy positive wellbeing and live a healthy lifestyle</a:t>
          </a:r>
        </a:p>
      </dsp:txBody>
      <dsp:txXfrm>
        <a:off x="4223244" y="0"/>
        <a:ext cx="1961717" cy="1513046"/>
      </dsp:txXfrm>
    </dsp:sp>
    <dsp:sp modelId="{6EB1635A-C26F-45BB-8889-083E5708ECB1}">
      <dsp:nvSpPr>
        <dsp:cNvPr id="0" name=""/>
        <dsp:cNvSpPr/>
      </dsp:nvSpPr>
      <dsp:spPr>
        <a:xfrm>
          <a:off x="4419455" y="1514523"/>
          <a:ext cx="1569374" cy="1520680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Learners are empowered to express their views to health profesionals and are included in decision making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Learners recieve the appropriate treatment, care or support to manage any health conditions or disabilities</a:t>
          </a:r>
        </a:p>
      </dsp:txBody>
      <dsp:txXfrm>
        <a:off x="4463994" y="1559062"/>
        <a:ext cx="1480296" cy="1431602"/>
      </dsp:txXfrm>
    </dsp:sp>
    <dsp:sp modelId="{050EED63-BEA3-4916-B912-DBB46BA62C7A}">
      <dsp:nvSpPr>
        <dsp:cNvPr id="0" name=""/>
        <dsp:cNvSpPr/>
      </dsp:nvSpPr>
      <dsp:spPr>
        <a:xfrm>
          <a:off x="4419455" y="3269154"/>
          <a:ext cx="1569374" cy="1520680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i="1" kern="1200">
              <a:solidFill>
                <a:schemeClr val="bg1"/>
              </a:solidFill>
            </a:rPr>
            <a:t>Measures</a:t>
          </a:r>
          <a:r>
            <a:rPr lang="en-GB" sz="800" kern="1200">
              <a:solidFill>
                <a:schemeClr val="bg1"/>
              </a:solidFill>
            </a:rPr>
            <a:t>: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bg1"/>
              </a:solidFill>
            </a:rPr>
            <a:t>Learners access interventions and support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>
            <a:solidFill>
              <a:schemeClr val="bg1"/>
            </a:solidFill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bg1"/>
              </a:solidFill>
            </a:rPr>
            <a:t>EHCP reviews include relevant health professionals 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bg1"/>
              </a:solidFill>
            </a:rPr>
            <a:t> </a:t>
          </a:r>
        </a:p>
      </dsp:txBody>
      <dsp:txXfrm>
        <a:off x="4463994" y="3313693"/>
        <a:ext cx="1480296" cy="1431602"/>
      </dsp:txXfrm>
    </dsp:sp>
    <dsp:sp modelId="{02BCC01B-DA14-4F55-AD83-950545598A75}">
      <dsp:nvSpPr>
        <dsp:cNvPr id="0" name=""/>
        <dsp:cNvSpPr/>
      </dsp:nvSpPr>
      <dsp:spPr>
        <a:xfrm>
          <a:off x="6332130" y="0"/>
          <a:ext cx="1961717" cy="5043487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Learners feel safe, respected and thrive in a caring environment </a:t>
          </a:r>
        </a:p>
      </dsp:txBody>
      <dsp:txXfrm>
        <a:off x="6332130" y="0"/>
        <a:ext cx="1961717" cy="1513046"/>
      </dsp:txXfrm>
    </dsp:sp>
    <dsp:sp modelId="{2CB67F34-AE52-4A22-8447-F9DAB0EEB0E0}">
      <dsp:nvSpPr>
        <dsp:cNvPr id="0" name=""/>
        <dsp:cNvSpPr/>
      </dsp:nvSpPr>
      <dsp:spPr>
        <a:xfrm>
          <a:off x="6528302" y="1514523"/>
          <a:ext cx="1569374" cy="152068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Learners develop the knowledge and skills to adopt safe practices at home, at college or in the community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Positive behaviour is promoted amongst Learners, with trauma informed practice</a:t>
          </a:r>
        </a:p>
      </dsp:txBody>
      <dsp:txXfrm>
        <a:off x="6572841" y="1559062"/>
        <a:ext cx="1480296" cy="1431602"/>
      </dsp:txXfrm>
    </dsp:sp>
    <dsp:sp modelId="{8C437AD1-3BC7-44E0-A6E6-AA27F9B47B67}">
      <dsp:nvSpPr>
        <dsp:cNvPr id="0" name=""/>
        <dsp:cNvSpPr/>
      </dsp:nvSpPr>
      <dsp:spPr>
        <a:xfrm>
          <a:off x="6528302" y="3269154"/>
          <a:ext cx="1569374" cy="1520680"/>
        </a:xfrm>
        <a:prstGeom prst="roundRect">
          <a:avLst>
            <a:gd name="adj" fmla="val 10000"/>
          </a:avLst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i="1" kern="1200"/>
            <a:t>Measures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Bullying policy in place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Behaviour management and restraint policy in place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School absence and exclusion data</a:t>
          </a:r>
        </a:p>
      </dsp:txBody>
      <dsp:txXfrm>
        <a:off x="6572841" y="3313693"/>
        <a:ext cx="1480296" cy="1431602"/>
      </dsp:txXfrm>
    </dsp:sp>
    <dsp:sp modelId="{4A416B70-65DF-4ED9-AAE2-A06215E99611}">
      <dsp:nvSpPr>
        <dsp:cNvPr id="0" name=""/>
        <dsp:cNvSpPr/>
      </dsp:nvSpPr>
      <dsp:spPr>
        <a:xfrm>
          <a:off x="8440976" y="0"/>
          <a:ext cx="1961717" cy="5043487"/>
        </a:xfrm>
        <a:prstGeom prst="roundRect">
          <a:avLst>
            <a:gd name="adj" fmla="val 10000"/>
          </a:avLst>
        </a:prstGeom>
        <a:solidFill>
          <a:srgbClr val="CC99FF">
            <a:alpha val="2000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>
              <a:solidFill>
                <a:schemeClr val="tx1"/>
              </a:solidFill>
            </a:rPr>
            <a:t>Organisation</a:t>
          </a:r>
          <a:r>
            <a:rPr lang="en-GB" sz="1800" kern="1200">
              <a:solidFill>
                <a:srgbClr val="000000"/>
              </a:solidFill>
            </a:rPr>
            <a:t> works in partnership with parents, carers and </a:t>
          </a:r>
          <a:r>
            <a:rPr lang="en-GB" sz="1800" kern="1200"/>
            <a:t>Learners </a:t>
          </a:r>
          <a:r>
            <a:rPr lang="en-GB" sz="1800" kern="1200">
              <a:solidFill>
                <a:srgbClr val="000000"/>
              </a:solidFill>
            </a:rPr>
            <a:t>to develop the service</a:t>
          </a:r>
        </a:p>
      </dsp:txBody>
      <dsp:txXfrm>
        <a:off x="8440976" y="0"/>
        <a:ext cx="1961717" cy="1513046"/>
      </dsp:txXfrm>
    </dsp:sp>
    <dsp:sp modelId="{86ED860B-F4BB-469E-8090-A0370A8F7DB7}">
      <dsp:nvSpPr>
        <dsp:cNvPr id="0" name=""/>
        <dsp:cNvSpPr/>
      </dsp:nvSpPr>
      <dsp:spPr>
        <a:xfrm>
          <a:off x="8637148" y="1514523"/>
          <a:ext cx="1569374" cy="1520680"/>
        </a:xfrm>
        <a:prstGeom prst="roundRect">
          <a:avLst>
            <a:gd name="adj" fmla="val 10000"/>
          </a:avLst>
        </a:prstGeom>
        <a:solidFill>
          <a:srgbClr val="CC99FF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Parents / Carers and Learners are involved in influencing, improving and informing service delivery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Learners and Parents / Carers are supported to communicate, in line with their individual needs, to ensure their voice is heard and their views are captured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Parents/ Carers participate in events and engage in the life of the school / college</a:t>
          </a:r>
        </a:p>
      </dsp:txBody>
      <dsp:txXfrm>
        <a:off x="8681687" y="1559062"/>
        <a:ext cx="1480296" cy="1431602"/>
      </dsp:txXfrm>
    </dsp:sp>
    <dsp:sp modelId="{EAB2FD3E-CED7-404B-8C77-1E9517457472}">
      <dsp:nvSpPr>
        <dsp:cNvPr id="0" name=""/>
        <dsp:cNvSpPr/>
      </dsp:nvSpPr>
      <dsp:spPr>
        <a:xfrm>
          <a:off x="8637148" y="3269154"/>
          <a:ext cx="1569374" cy="1520680"/>
        </a:xfrm>
        <a:prstGeom prst="roundRect">
          <a:avLst>
            <a:gd name="adj" fmla="val 10000"/>
          </a:avLst>
        </a:prstGeom>
        <a:solidFill>
          <a:srgbClr val="CC99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i="1" kern="1200"/>
            <a:t>Measures</a:t>
          </a:r>
          <a:r>
            <a:rPr lang="en-GB" sz="8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Annual survey of parent / carer views, with evidence of how the learning has been included into service delivery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Feedback is obtained from the Ofsted’s Parent View website</a:t>
          </a:r>
        </a:p>
      </dsp:txBody>
      <dsp:txXfrm>
        <a:off x="8681687" y="3313693"/>
        <a:ext cx="1480296" cy="14316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CC1B0A6DEE141BC17CA19E52CECE3" ma:contentTypeVersion="7" ma:contentTypeDescription="Create a new document." ma:contentTypeScope="" ma:versionID="201dd9d42b0873821ed1743a766a559f">
  <xsd:schema xmlns:xsd="http://www.w3.org/2001/XMLSchema" xmlns:xs="http://www.w3.org/2001/XMLSchema" xmlns:p="http://schemas.microsoft.com/office/2006/metadata/properties" xmlns:ns3="71b762f7-9843-41d6-9809-5488332f1633" xmlns:ns4="1f9d9523-6b00-4403-b58b-001bce7d8e2b" targetNamespace="http://schemas.microsoft.com/office/2006/metadata/properties" ma:root="true" ma:fieldsID="2fafcb12adafec29f8bec9e7d198b690" ns3:_="" ns4:_="">
    <xsd:import namespace="71b762f7-9843-41d6-9809-5488332f1633"/>
    <xsd:import namespace="1f9d9523-6b00-4403-b58b-001bce7d8e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762f7-9843-41d6-9809-5488332f1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d9523-6b00-4403-b58b-001bce7d8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/>
</file>

<file path=customXml/itemProps1.xml><?xml version="1.0" encoding="utf-8"?>
<ds:datastoreItem xmlns:ds="http://schemas.openxmlformats.org/officeDocument/2006/customXml" ds:itemID="{CB5976A9-FACB-4041-A67D-818AEFD844B2}">
  <ds:schemaRefs>
    <ds:schemaRef ds:uri="http://schemas.microsoft.com/office/2006/documentManagement/types"/>
    <ds:schemaRef ds:uri="http://purl.org/dc/dcmitype/"/>
    <ds:schemaRef ds:uri="71b762f7-9843-41d6-9809-5488332f1633"/>
    <ds:schemaRef ds:uri="http://purl.org/dc/elements/1.1/"/>
    <ds:schemaRef ds:uri="http://purl.org/dc/terms/"/>
    <ds:schemaRef ds:uri="http://schemas.microsoft.com/office/infopath/2007/PartnerControls"/>
    <ds:schemaRef ds:uri="1f9d9523-6b00-4403-b58b-001bce7d8e2b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DAD707-2AB5-43EC-B58C-622FA7E70F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8DBB9A-F07D-4EB8-AF8E-C548ECE2D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762f7-9843-41d6-9809-5488332f1633"/>
    <ds:schemaRef ds:uri="1f9d9523-6b00-4403-b58b-001bce7d8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1689FD-5793-4AD2-B735-2045C34F6A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638680-0DDC-432D-AA08-8E70D97C80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</CharactersWithSpaces>
  <SharedDoc>false</SharedDoc>
  <HLinks>
    <vt:vector size="48" baseType="variant">
      <vt:variant>
        <vt:i4>4522009</vt:i4>
      </vt:variant>
      <vt:variant>
        <vt:i4>21</vt:i4>
      </vt:variant>
      <vt:variant>
        <vt:i4>0</vt:i4>
      </vt:variant>
      <vt:variant>
        <vt:i4>5</vt:i4>
      </vt:variant>
      <vt:variant>
        <vt:lpwstr>https://www.gov.uk/government/publications/social-value-act-information-and-resources/social-value-act-information-and-resources</vt:lpwstr>
      </vt:variant>
      <vt:variant>
        <vt:lpwstr/>
      </vt:variant>
      <vt:variant>
        <vt:i4>1048663</vt:i4>
      </vt:variant>
      <vt:variant>
        <vt:i4>18</vt:i4>
      </vt:variant>
      <vt:variant>
        <vt:i4>0</vt:i4>
      </vt:variant>
      <vt:variant>
        <vt:i4>5</vt:i4>
      </vt:variant>
      <vt:variant>
        <vt:lpwstr>https://www.nao.org.uk/successful-commissioning/general-principles/value-for-money/assessing-value-for-money/</vt:lpwstr>
      </vt:variant>
      <vt:variant>
        <vt:lpwstr/>
      </vt:variant>
      <vt:variant>
        <vt:i4>6029380</vt:i4>
      </vt:variant>
      <vt:variant>
        <vt:i4>15</vt:i4>
      </vt:variant>
      <vt:variant>
        <vt:i4>0</vt:i4>
      </vt:variant>
      <vt:variant>
        <vt:i4>5</vt:i4>
      </vt:variant>
      <vt:variant>
        <vt:lpwstr>http://www.scie.org.uk/publications/ataglance/ataglance43.asp</vt:lpwstr>
      </vt:variant>
      <vt:variant>
        <vt:lpwstr/>
      </vt:variant>
      <vt:variant>
        <vt:i4>3604514</vt:i4>
      </vt:variant>
      <vt:variant>
        <vt:i4>12</vt:i4>
      </vt:variant>
      <vt:variant>
        <vt:i4>0</vt:i4>
      </vt:variant>
      <vt:variant>
        <vt:i4>5</vt:i4>
      </vt:variant>
      <vt:variant>
        <vt:lpwstr>http://bma.org.uk/support-at-work/ethics/medical-students-ethics-tool-kit/children-and-young-people</vt:lpwstr>
      </vt:variant>
      <vt:variant>
        <vt:lpwstr/>
      </vt:variant>
      <vt:variant>
        <vt:i4>7340139</vt:i4>
      </vt:variant>
      <vt:variant>
        <vt:i4>9</vt:i4>
      </vt:variant>
      <vt:variant>
        <vt:i4>0</vt:i4>
      </vt:variant>
      <vt:variant>
        <vt:i4>5</vt:i4>
      </vt:variant>
      <vt:variant>
        <vt:lpwstr>http://www.phoenixfostering.co.uk/research-and-development-in-theraputic-fostering/p142662-emotional-intelligence.html</vt:lpwstr>
      </vt:variant>
      <vt:variant>
        <vt:lpwstr/>
      </vt:variant>
      <vt:variant>
        <vt:i4>6488188</vt:i4>
      </vt:variant>
      <vt:variant>
        <vt:i4>6</vt:i4>
      </vt:variant>
      <vt:variant>
        <vt:i4>0</vt:i4>
      </vt:variant>
      <vt:variant>
        <vt:i4>5</vt:i4>
      </vt:variant>
      <vt:variant>
        <vt:lpwstr>http://www.mind.org.uk/information-support/types-of-mental-health-problems/self-esteem/</vt:lpwstr>
      </vt:variant>
      <vt:variant>
        <vt:lpwstr>.VkHKjLfhAdU</vt:lpwstr>
      </vt:variant>
      <vt:variant>
        <vt:i4>8126525</vt:i4>
      </vt:variant>
      <vt:variant>
        <vt:i4>3</vt:i4>
      </vt:variant>
      <vt:variant>
        <vt:i4>0</vt:i4>
      </vt:variant>
      <vt:variant>
        <vt:i4>5</vt:i4>
      </vt:variant>
      <vt:variant>
        <vt:lpwstr>http://www.resilienceresearch.org/about-the-rrc/resilience</vt:lpwstr>
      </vt:variant>
      <vt:variant>
        <vt:lpwstr/>
      </vt:variant>
      <vt:variant>
        <vt:i4>2555931</vt:i4>
      </vt:variant>
      <vt:variant>
        <vt:i4>0</vt:i4>
      </vt:variant>
      <vt:variant>
        <vt:i4>0</vt:i4>
      </vt:variant>
      <vt:variant>
        <vt:i4>5</vt:i4>
      </vt:variant>
      <vt:variant>
        <vt:lpwstr>http://www.who.int/topics/mental_health/en/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Bernard</dc:creator>
  <cp:lastModifiedBy>CALLAGHAN, Liam</cp:lastModifiedBy>
  <cp:revision>2</cp:revision>
  <cp:lastPrinted>2019-12-12T12:43:00Z</cp:lastPrinted>
  <dcterms:created xsi:type="dcterms:W3CDTF">2021-06-04T08:45:00Z</dcterms:created>
  <dcterms:modified xsi:type="dcterms:W3CDTF">2021-06-04T08:45:00Z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9661e73f-e589-4a0e-9752-7fb109b3bb7a</vt:lpwstr>
  </property>
  <property fmtid="{D5CDD505-2E9C-101B-9397-08002B2CF9AE}" pid="3" name="bjSaver">
    <vt:lpwstr>iXA7EWBt9/CMGB7xfKEQB6M2P54wisCW</vt:lpwstr>
  </property>
  <property fmtid="{D5CDD505-2E9C-101B-9397-08002B2CF9AE}" pid="4" name="bjDocumentSecurityLabel">
    <vt:lpwstr>This item has no classification</vt:lpwstr>
  </property>
  <property fmtid="{D5CDD505-2E9C-101B-9397-08002B2CF9AE}" pid="5" name="ContentTypeId">
    <vt:lpwstr>0x010100E51CC1B0A6DEE141BC17CA19E52CECE3</vt:lpwstr>
  </property>
</Properties>
</file>